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62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 xml:space="preserve">Lettre à </w:t>
      </w:r>
      <w:proofErr w:type="spellStart"/>
      <w:r w:rsidRPr="00245D62">
        <w:rPr>
          <w:rFonts w:ascii="Comic Sans MS" w:hAnsi="Comic Sans MS" w:cs="Arial"/>
          <w:sz w:val="20"/>
          <w:szCs w:val="20"/>
        </w:rPr>
        <w:t>Enedis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211110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Mr le Représentant légal, ENEDIS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ENEDIS - Nord - Pas de calais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L74 avenue de la République</w:t>
      </w:r>
    </w:p>
    <w:p w:rsidR="00165127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59110 La Madeleine</w:t>
      </w:r>
    </w:p>
    <w:p w:rsidR="00245D62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En communication à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Mr le Directeur OTI France SERVICES*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l-0 avenue du Fief</w:t>
      </w:r>
    </w:p>
    <w:p w:rsidR="00165127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 xml:space="preserve">953 L0 Saint </w:t>
      </w:r>
      <w:proofErr w:type="spellStart"/>
      <w:r w:rsidRPr="00245D62">
        <w:rPr>
          <w:rFonts w:ascii="Comic Sans MS" w:hAnsi="Comic Sans MS" w:cs="Arial"/>
          <w:sz w:val="20"/>
          <w:szCs w:val="20"/>
        </w:rPr>
        <w:t>Ouen-l'Aumône</w:t>
      </w:r>
      <w:proofErr w:type="spellEnd"/>
    </w:p>
    <w:p w:rsidR="00245D62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245D62">
        <w:rPr>
          <w:rFonts w:ascii="Comic Sans MS" w:hAnsi="Comic Sans MS" w:cs="Arial"/>
          <w:sz w:val="20"/>
          <w:szCs w:val="20"/>
        </w:rPr>
        <w:t>Obiet</w:t>
      </w:r>
      <w:proofErr w:type="spellEnd"/>
      <w:r w:rsidRPr="00245D62">
        <w:rPr>
          <w:rFonts w:ascii="Comic Sans MS" w:hAnsi="Comic Sans MS" w:cs="Arial"/>
          <w:sz w:val="20"/>
          <w:szCs w:val="20"/>
        </w:rPr>
        <w:t xml:space="preserve"> : Remplacement obligatoire du compteur électrique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 xml:space="preserve">/ </w:t>
      </w:r>
      <w:proofErr w:type="gramStart"/>
      <w:r w:rsidRPr="00245D62">
        <w:rPr>
          <w:rFonts w:ascii="Comic Sans MS" w:hAnsi="Comic Sans MS" w:cs="Arial"/>
          <w:sz w:val="20"/>
          <w:szCs w:val="20"/>
        </w:rPr>
        <w:t>courrier</w:t>
      </w:r>
      <w:proofErr w:type="gramEnd"/>
      <w:r w:rsidRPr="00245D62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245D62">
        <w:rPr>
          <w:rFonts w:ascii="Comic Sans MS" w:hAnsi="Comic Sans MS" w:cs="Arial"/>
          <w:sz w:val="20"/>
          <w:szCs w:val="20"/>
        </w:rPr>
        <w:t>OTiFrance</w:t>
      </w:r>
      <w:proofErr w:type="spellEnd"/>
      <w:r w:rsidRPr="00245D62">
        <w:rPr>
          <w:rFonts w:ascii="Comic Sans MS" w:hAnsi="Comic Sans MS" w:cs="Arial"/>
          <w:sz w:val="20"/>
          <w:szCs w:val="20"/>
        </w:rPr>
        <w:t xml:space="preserve"> du … 2021</w:t>
      </w:r>
    </w:p>
    <w:p w:rsid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Monsieur le représentant légal,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Nous nous permettons de vous solliciter au sujet de votre projet de remplacement du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compteur électrique auquel notre installation électrique serait raccordée, par un compteur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 xml:space="preserve">communicant de type </w:t>
      </w:r>
      <w:proofErr w:type="spellStart"/>
      <w:r w:rsidRPr="00245D62">
        <w:rPr>
          <w:rFonts w:ascii="Comic Sans MS" w:hAnsi="Comic Sans MS" w:cs="Arial"/>
          <w:sz w:val="20"/>
          <w:szCs w:val="20"/>
        </w:rPr>
        <w:t>linky</w:t>
      </w:r>
      <w:proofErr w:type="spellEnd"/>
      <w:r w:rsidRPr="00245D62">
        <w:rPr>
          <w:rFonts w:ascii="Comic Sans MS" w:hAnsi="Comic Sans MS" w:cs="Arial"/>
          <w:sz w:val="20"/>
          <w:szCs w:val="20"/>
        </w:rPr>
        <w:t xml:space="preserve"> ».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Nous ne souhaitons pas voir le remplacement de notre compteur actuel, qui remplit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parfaitement son office de comptage de nos consommations électriques, sans capter des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données nous concernant et sans envoyer dans les câbles de notre installation privée des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fréquences rayonnantes néfastes pour notre santé, ces 2 aspects n'étant pas prévues dans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notre contrat de fourniture d'électricité.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Ce compteur communicant a en effet vocation à enregistrer et traiter des données dont nous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avons la libre disposition, en vertu de l'article R. 341-5 du code de l'énergie.</w:t>
      </w:r>
    </w:p>
    <w:p w:rsidR="00EC0E3B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L'exercice de ce droit suppose que nous puissions disposer d'une information exhaustive sur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les fonctionnalités de ce compteur, les risques qu'il présente en matière d'atteinte à la vie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privée et les droits dont nous disposons pour les maîtriser, conformément aux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recommandations de la commission nationale de l'informatique et des libertés ICNILJ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formulées en la matière,</w:t>
      </w:r>
    </w:p>
    <w:p w:rsidR="00165127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Or, l'installation de ce nouveau compteur comme les modalités d'exercice de nos droits ne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sont pas prévues par le contrat de distribution d'électricité qui nous lie, lequel doit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nécessairement être amendé et approuvé par nos soins, et ce au moins un mois avant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l'application des nouvelles conditions contractuelles, c'est-à-dire au moins un mois avant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 xml:space="preserve">l'installation du nouveau compteur, conformément aux dispositions de </w:t>
      </w:r>
      <w:proofErr w:type="spellStart"/>
      <w:r w:rsidRPr="00245D62">
        <w:rPr>
          <w:rFonts w:ascii="Comic Sans MS" w:hAnsi="Comic Sans MS" w:cs="Arial"/>
          <w:sz w:val="20"/>
          <w:szCs w:val="20"/>
        </w:rPr>
        <w:t>I'article</w:t>
      </w:r>
      <w:proofErr w:type="spellEnd"/>
      <w:r w:rsidRPr="00245D62">
        <w:rPr>
          <w:rFonts w:ascii="Comic Sans MS" w:hAnsi="Comic Sans MS" w:cs="Arial"/>
          <w:sz w:val="20"/>
          <w:szCs w:val="20"/>
        </w:rPr>
        <w:t xml:space="preserve"> L.224-L0 du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code de la consommation.</w:t>
      </w:r>
    </w:p>
    <w:p w:rsidR="00245D62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Aussi, nous vous serions reconnaissants de nous communiquer :</w:t>
      </w:r>
    </w:p>
    <w:p w:rsid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65127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="00165127" w:rsidRPr="00245D62">
        <w:rPr>
          <w:rFonts w:ascii="Comic Sans MS" w:hAnsi="Comic Sans MS" w:cs="Arial"/>
          <w:sz w:val="20"/>
          <w:szCs w:val="20"/>
        </w:rPr>
        <w:t xml:space="preserve"> une présentation détaillée des fonctionnalités du compteur </w:t>
      </w:r>
      <w:proofErr w:type="spellStart"/>
      <w:r>
        <w:rPr>
          <w:rFonts w:ascii="Comic Sans MS" w:hAnsi="Comic Sans MS" w:cs="Arial"/>
          <w:sz w:val="20"/>
          <w:szCs w:val="20"/>
        </w:rPr>
        <w:t>Linky</w:t>
      </w:r>
      <w:proofErr w:type="spellEnd"/>
      <w:r>
        <w:rPr>
          <w:rFonts w:ascii="Comic Sans MS" w:hAnsi="Comic Sans MS" w:cs="Arial"/>
          <w:sz w:val="20"/>
          <w:szCs w:val="20"/>
        </w:rPr>
        <w:t> ;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- une présentation détaillée des données personnelles susceptibles d'être recueillies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 xml:space="preserve">par ce </w:t>
      </w:r>
      <w:r w:rsidR="00245D62">
        <w:rPr>
          <w:rFonts w:ascii="Comic Sans MS" w:hAnsi="Comic Sans MS" w:cs="Arial"/>
          <w:sz w:val="20"/>
          <w:szCs w:val="20"/>
        </w:rPr>
        <w:t>compteur ;</w:t>
      </w:r>
    </w:p>
    <w:p w:rsidR="00165127" w:rsidRPr="00245D62" w:rsidRDefault="00245D62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="00165127" w:rsidRPr="00245D62">
        <w:rPr>
          <w:rFonts w:ascii="Comic Sans MS" w:hAnsi="Comic Sans MS" w:cs="Arial"/>
          <w:sz w:val="20"/>
          <w:szCs w:val="20"/>
        </w:rPr>
        <w:t xml:space="preserve">l'étude d'impact sur la vie privée préalable à ce </w:t>
      </w:r>
      <w:proofErr w:type="spellStart"/>
      <w:r w:rsidR="00165127" w:rsidRPr="00245D62">
        <w:rPr>
          <w:rFonts w:ascii="Comic Sans MS" w:hAnsi="Comic Sans MS" w:cs="Arial"/>
          <w:sz w:val="20"/>
          <w:szCs w:val="20"/>
        </w:rPr>
        <w:t>déploiemen</w:t>
      </w:r>
      <w:proofErr w:type="spellEnd"/>
      <w:r w:rsidR="00165127" w:rsidRPr="00245D62">
        <w:rPr>
          <w:rFonts w:ascii="Comic Sans MS" w:hAnsi="Comic Sans MS" w:cs="Arial"/>
          <w:sz w:val="20"/>
          <w:szCs w:val="20"/>
        </w:rPr>
        <w:t xml:space="preserve">! </w:t>
      </w:r>
      <w:proofErr w:type="gramStart"/>
      <w:r w:rsidR="00165127" w:rsidRPr="00245D62">
        <w:rPr>
          <w:rFonts w:ascii="Comic Sans MS" w:hAnsi="Comic Sans MS" w:cs="Arial"/>
          <w:sz w:val="20"/>
          <w:szCs w:val="20"/>
        </w:rPr>
        <w:t>telle</w:t>
      </w:r>
      <w:proofErr w:type="gramEnd"/>
      <w:r w:rsidR="00165127" w:rsidRPr="00245D62">
        <w:rPr>
          <w:rFonts w:ascii="Comic Sans MS" w:hAnsi="Comic Sans MS" w:cs="Arial"/>
          <w:sz w:val="20"/>
          <w:szCs w:val="20"/>
        </w:rPr>
        <w:t xml:space="preserve"> que prévue par la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CNIL et dûment notifiée à celle-ci ;</w:t>
      </w:r>
    </w:p>
    <w:p w:rsidR="00165127" w:rsidRDefault="00165127" w:rsidP="00245D6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un projet d'avenant au contrat de distribution d'électricité prévoyant l'installation</w:t>
      </w:r>
      <w:r w:rsidR="00245D62" w:rsidRP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d'un nouveau compteur et fixant les modalités nous permettant d'autoriser ou de</w:t>
      </w:r>
      <w:r w:rsidR="00245D62" w:rsidRP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refuser l'enregistrement, la collecte, l'utilisation et/ou la transmission à des tiers de</w:t>
      </w:r>
      <w:r w:rsidR="00245D62" w:rsidRP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nos données personnelles de consommation telles qu'elles sont relevées par ce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compteur, et ce dans les conditions préconisées par la CNIL.</w:t>
      </w:r>
    </w:p>
    <w:p w:rsidR="00245D62" w:rsidRPr="00245D62" w:rsidRDefault="00245D62" w:rsidP="00245D6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lastRenderedPageBreak/>
        <w:t>L'implantation de ce compteur ne pouvant intervenir avant la conclusion de cet avenant,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nous vous remercions de renoncer à l'installation de ce compteur préalablement à la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conclusion de cet avenant.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A défaut, nous serions contraints d'engager toutes voies de droit propres à la défense de nos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intérêts.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Vous devez de ce fait considérer la présente lettre comme valant mise en demeure, avec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 xml:space="preserve">toutes les conséquences que la loi et les tribunaux accordent à ce </w:t>
      </w:r>
      <w:r w:rsidR="00245D62">
        <w:rPr>
          <w:rFonts w:ascii="Comic Sans MS" w:hAnsi="Comic Sans MS" w:cs="Arial"/>
          <w:sz w:val="20"/>
          <w:szCs w:val="20"/>
        </w:rPr>
        <w:t>ty</w:t>
      </w:r>
      <w:r w:rsidRPr="00245D62">
        <w:rPr>
          <w:rFonts w:ascii="Comic Sans MS" w:hAnsi="Comic Sans MS" w:cs="Arial"/>
          <w:sz w:val="20"/>
          <w:szCs w:val="20"/>
        </w:rPr>
        <w:t>pe de lettre.</w:t>
      </w:r>
    </w:p>
    <w:p w:rsidR="00165127" w:rsidRPr="00245D62" w:rsidRDefault="00165127" w:rsidP="00245D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245D62">
        <w:rPr>
          <w:rFonts w:ascii="Comic Sans MS" w:hAnsi="Comic Sans MS" w:cs="Arial"/>
          <w:sz w:val="20"/>
          <w:szCs w:val="20"/>
        </w:rPr>
        <w:t>Dans l'attente de vous lire, nous vous prions de recevoir, Monsieur le représentant légal,</w:t>
      </w:r>
      <w:r w:rsidR="00245D62">
        <w:rPr>
          <w:rFonts w:ascii="Comic Sans MS" w:hAnsi="Comic Sans MS" w:cs="Arial"/>
          <w:sz w:val="20"/>
          <w:szCs w:val="20"/>
        </w:rPr>
        <w:t xml:space="preserve"> </w:t>
      </w:r>
      <w:r w:rsidRPr="00245D62">
        <w:rPr>
          <w:rFonts w:ascii="Comic Sans MS" w:hAnsi="Comic Sans MS" w:cs="Arial"/>
          <w:sz w:val="20"/>
          <w:szCs w:val="20"/>
        </w:rPr>
        <w:t>l'assurance de notre sincère considération.</w:t>
      </w:r>
    </w:p>
    <w:sectPr w:rsidR="00165127" w:rsidRPr="00245D62" w:rsidSect="00EC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45A"/>
    <w:multiLevelType w:val="hybridMultilevel"/>
    <w:tmpl w:val="8E90B4F2"/>
    <w:lvl w:ilvl="0" w:tplc="265259EE">
      <w:start w:val="95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0BBD"/>
    <w:multiLevelType w:val="hybridMultilevel"/>
    <w:tmpl w:val="128A7C8E"/>
    <w:lvl w:ilvl="0" w:tplc="D5164352">
      <w:start w:val="95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5127"/>
    <w:rsid w:val="00165127"/>
    <w:rsid w:val="00245D62"/>
    <w:rsid w:val="00E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2021-11-10T05:36:00Z</dcterms:created>
  <dcterms:modified xsi:type="dcterms:W3CDTF">2021-11-10T12:30:00Z</dcterms:modified>
</cp:coreProperties>
</file>