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48" w:rsidRDefault="00C94648" w:rsidP="00C946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Des livres sur la 5G</w:t>
      </w:r>
    </w:p>
    <w:p w:rsidR="00C94648" w:rsidRPr="00C94648" w:rsidRDefault="00C94648" w:rsidP="00C946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C9464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Voilà quelques-uns des sujets abordés : </w:t>
      </w:r>
    </w:p>
    <w:p w:rsidR="00C94648" w:rsidRPr="00C94648" w:rsidRDefault="00C94648" w:rsidP="00C946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hyperlink r:id="rId5" w:history="1"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>Évitez le matin pour faire mesurer votre exposition aux ondes des antennes-relais ! (octobre 2020)</w:t>
        </w:r>
      </w:hyperlink>
    </w:p>
    <w:p w:rsidR="00C94648" w:rsidRPr="00C94648" w:rsidRDefault="00C94648" w:rsidP="00C946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hyperlink r:id="rId6" w:history="1"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>C’est pour votre bien ! Dormez tranquilles ! L’industrie prépare déjà la 6G (septembre 2020)</w:t>
        </w:r>
      </w:hyperlink>
    </w:p>
    <w:p w:rsidR="00C94648" w:rsidRPr="00C94648" w:rsidRDefault="00C94648" w:rsidP="00C946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hyperlink r:id="rId7" w:history="1"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>La carte blanche donnée aux opérateurs téléphoniques pendant le confinement n’était pas justifiée !</w:t>
        </w:r>
      </w:hyperlink>
    </w:p>
    <w:p w:rsidR="00C94648" w:rsidRPr="00C94648" w:rsidRDefault="00C94648" w:rsidP="00C946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hyperlink r:id="rId8" w:history="1"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>5G : le Sénat regrette qu’aucune évaluation de l’impact environnemental n’ait été faite (juin 2020)</w:t>
        </w:r>
      </w:hyperlink>
    </w:p>
    <w:p w:rsidR="00C94648" w:rsidRPr="00C94648" w:rsidRDefault="00C94648" w:rsidP="00C946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hyperlink r:id="rId9" w:history="1"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>5G : pourquoi les niveaux d’exposition vont augmenter (mai 2020)</w:t>
        </w:r>
      </w:hyperlink>
    </w:p>
    <w:p w:rsidR="00C94648" w:rsidRPr="00C94648" w:rsidRDefault="00C94648" w:rsidP="00C946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hyperlink r:id="rId10" w:history="1"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>5G : ce que l’ANSES nous dit vraiment dans son rapport d’octobre 2019 (mai 2020)</w:t>
        </w:r>
      </w:hyperlink>
    </w:p>
    <w:p w:rsidR="00C94648" w:rsidRPr="00C94648" w:rsidRDefault="00C94648" w:rsidP="00C946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hyperlink r:id="rId11" w:history="1"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>Internet haut débit : un point sur les constellations de satellites (avril 2020)</w:t>
        </w:r>
      </w:hyperlink>
    </w:p>
    <w:p w:rsidR="00C94648" w:rsidRPr="00C94648" w:rsidRDefault="00C94648" w:rsidP="00C946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hyperlink r:id="rId12" w:history="1"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>La 5G : CO2, Pollution et Société High-tech (avril 2020)</w:t>
        </w:r>
      </w:hyperlink>
    </w:p>
    <w:p w:rsidR="00C94648" w:rsidRPr="00C94648" w:rsidRDefault="00C94648" w:rsidP="00C946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hyperlink r:id="rId13" w:history="1"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 xml:space="preserve">Enquête 5G et </w:t>
        </w:r>
        <w:proofErr w:type="spellStart"/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>Linky</w:t>
        </w:r>
        <w:proofErr w:type="spellEnd"/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 xml:space="preserve"> envoyée aux candidats à l’élection municipale de Fontenay-sous-Bois (février 2020)</w:t>
        </w:r>
      </w:hyperlink>
    </w:p>
    <w:p w:rsidR="00C94648" w:rsidRPr="00C94648" w:rsidRDefault="00C94648" w:rsidP="00C946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hyperlink r:id="rId14" w:history="1"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>Etude du déploiement de la 5G aux Etats-Unis (février 2020, vidéos en anglais)</w:t>
        </w:r>
      </w:hyperlink>
    </w:p>
    <w:p w:rsidR="00C94648" w:rsidRPr="00C94648" w:rsidRDefault="00C94648" w:rsidP="00C946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hyperlink r:id="rId15" w:history="1"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>La 5G, ce qu’on nous promet sans avoir demandé notre avis (février 2020)</w:t>
        </w:r>
      </w:hyperlink>
    </w:p>
    <w:p w:rsidR="00C94648" w:rsidRPr="00C94648" w:rsidRDefault="00C94648" w:rsidP="00C946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hyperlink r:id="rId16" w:history="1"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>Lutte contre la 5G</w:t>
        </w:r>
      </w:hyperlink>
    </w:p>
    <w:p w:rsidR="00C94648" w:rsidRPr="00C94648" w:rsidRDefault="00C94648" w:rsidP="00C946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hyperlink r:id="rId17" w:history="1">
        <w:r w:rsidRPr="00C9464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fr-FR"/>
          </w:rPr>
          <w:t>5G : ces vidéos qu’il faut voir</w:t>
        </w:r>
      </w:hyperlink>
    </w:p>
    <w:p w:rsidR="00C94648" w:rsidRPr="00C94648" w:rsidRDefault="00C94648" w:rsidP="00C9464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C94648">
        <w:rPr>
          <w:rFonts w:ascii="Comic Sans MS" w:eastAsia="Times New Roman" w:hAnsi="Comic Sans MS" w:cs="Arial"/>
          <w:sz w:val="24"/>
          <w:szCs w:val="24"/>
          <w:lang w:eastAsia="fr-FR"/>
        </w:rPr>
        <w:br/>
        <w:t xml:space="preserve">Eric – pour le </w:t>
      </w:r>
      <w:r w:rsidRPr="00C94648"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  <w:t xml:space="preserve">Collectif Stop </w:t>
      </w:r>
      <w:proofErr w:type="spellStart"/>
      <w:r w:rsidRPr="00C94648"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  <w:t>Linky</w:t>
      </w:r>
      <w:proofErr w:type="spellEnd"/>
      <w:r w:rsidRPr="00C94648"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  <w:t xml:space="preserve"> / </w:t>
      </w:r>
      <w:proofErr w:type="spellStart"/>
      <w:r w:rsidRPr="00C94648"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  <w:t>Gazpar</w:t>
      </w:r>
      <w:proofErr w:type="spellEnd"/>
      <w:r w:rsidRPr="00C94648"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  <w:t xml:space="preserve"> / 5G de Fontenay-sous-Bois</w:t>
      </w:r>
    </w:p>
    <w:p w:rsidR="00C94648" w:rsidRPr="00C94648" w:rsidRDefault="00C94648" w:rsidP="00C946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9464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 </w:t>
      </w:r>
    </w:p>
    <w:p w:rsidR="00C94648" w:rsidRPr="00C94648" w:rsidRDefault="00C94648" w:rsidP="00C946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94648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C94648" w:rsidRPr="00C94648" w:rsidRDefault="00C94648" w:rsidP="00C946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9464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Existe le </w:t>
      </w:r>
      <w:proofErr w:type="spellStart"/>
      <w:r w:rsidRPr="00C94648">
        <w:rPr>
          <w:rFonts w:ascii="Comic Sans MS" w:eastAsia="Times New Roman" w:hAnsi="Comic Sans MS" w:cs="Times New Roman"/>
          <w:sz w:val="24"/>
          <w:szCs w:val="24"/>
          <w:lang w:eastAsia="fr-FR"/>
        </w:rPr>
        <w:t>pdf</w:t>
      </w:r>
      <w:proofErr w:type="spellEnd"/>
      <w:r w:rsidRPr="00C9464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téléchargeable facilement de Gauthier </w:t>
      </w:r>
      <w:proofErr w:type="spellStart"/>
      <w:r w:rsidRPr="00C94648">
        <w:rPr>
          <w:rFonts w:ascii="Comic Sans MS" w:eastAsia="Times New Roman" w:hAnsi="Comic Sans MS" w:cs="Times New Roman"/>
          <w:sz w:val="24"/>
          <w:szCs w:val="24"/>
          <w:lang w:eastAsia="fr-FR"/>
        </w:rPr>
        <w:t>Roussilhe</w:t>
      </w:r>
      <w:proofErr w:type="spellEnd"/>
      <w:r w:rsidRPr="00C9464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 </w:t>
      </w:r>
      <w:r w:rsidRPr="00C94648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 xml:space="preserve">La controverse de la 5G </w:t>
      </w:r>
      <w:r w:rsidRPr="00C94648">
        <w:rPr>
          <w:rFonts w:ascii="Comic Sans MS" w:eastAsia="Times New Roman" w:hAnsi="Comic Sans MS" w:cs="Times New Roman"/>
          <w:sz w:val="24"/>
          <w:szCs w:val="24"/>
          <w:lang w:eastAsia="fr-FR"/>
        </w:rPr>
        <w:t>(nous l'avons fait venir à Nantes pour le 27 octobre).</w:t>
      </w:r>
    </w:p>
    <w:p w:rsidR="00C94648" w:rsidRPr="00C94648" w:rsidRDefault="00C94648" w:rsidP="00C946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9464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Intéressant aussi le dossier de nos amis belges de KAIROS : </w:t>
      </w:r>
      <w:r w:rsidRPr="00C94648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 xml:space="preserve">Face au conte de fées, le compte des faits </w:t>
      </w:r>
      <w:r w:rsidRPr="00C94648">
        <w:rPr>
          <w:rFonts w:ascii="Comic Sans MS" w:eastAsia="Times New Roman" w:hAnsi="Comic Sans MS" w:cs="Times New Roman"/>
          <w:sz w:val="24"/>
          <w:szCs w:val="24"/>
          <w:lang w:eastAsia="fr-FR"/>
        </w:rPr>
        <w:t>(humour belge).</w:t>
      </w:r>
    </w:p>
    <w:p w:rsidR="00C94648" w:rsidRPr="00C94648" w:rsidRDefault="00C94648" w:rsidP="00C946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94648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4F6201" w:rsidRPr="00C94648" w:rsidRDefault="00C94648" w:rsidP="00C94648">
      <w:pPr>
        <w:spacing w:after="0"/>
        <w:rPr>
          <w:rFonts w:ascii="Comic Sans MS" w:hAnsi="Comic Sans MS"/>
          <w:sz w:val="24"/>
          <w:szCs w:val="24"/>
        </w:rPr>
      </w:pPr>
      <w:r w:rsidRPr="00C94648">
        <w:rPr>
          <w:rFonts w:ascii="Comic Sans MS" w:hAnsi="Comic Sans MS"/>
          <w:sz w:val="24"/>
          <w:szCs w:val="24"/>
        </w:rPr>
        <w:t>Collectif Nantes</w:t>
      </w:r>
    </w:p>
    <w:sectPr w:rsidR="004F6201" w:rsidRPr="00C94648" w:rsidSect="004F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2D63"/>
    <w:multiLevelType w:val="multilevel"/>
    <w:tmpl w:val="B78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648"/>
    <w:rsid w:val="004F6201"/>
    <w:rsid w:val="00C9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9464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94648"/>
    <w:rPr>
      <w:b/>
      <w:bCs/>
    </w:rPr>
  </w:style>
  <w:style w:type="character" w:styleId="Accentuation">
    <w:name w:val="Emphasis"/>
    <w:basedOn w:val="Policepardfaut"/>
    <w:uiPriority w:val="20"/>
    <w:qFormat/>
    <w:rsid w:val="00C94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6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linky94120.wordpress.com/2020/06/25/5g-le-senat-regrette-quaucune-evaluation-de-limpact-environnemental-nait-ete-fait/" TargetMode="External"/><Relationship Id="rId13" Type="http://schemas.openxmlformats.org/officeDocument/2006/relationships/hyperlink" Target="https://stoplinky94120.wordpress.com/enquete-5g-et-link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plinky94120.wordpress.com/2020/09/19/la-carte-blanche-donnee-aux-operateurs-telephoniques-pendant-le-confinement-netait-pas-justifiee/" TargetMode="External"/><Relationship Id="rId12" Type="http://schemas.openxmlformats.org/officeDocument/2006/relationships/hyperlink" Target="https://stoplinky94120.wordpress.com/la-5g-co2-pollution-et-societe-high-tech/" TargetMode="External"/><Relationship Id="rId17" Type="http://schemas.openxmlformats.org/officeDocument/2006/relationships/hyperlink" Target="https://stoplinky94120.wordpress.com/5g-ces-videos-quil-faut-voi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plinky94120.wordpress.com/lutte-contre-5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oplinky94120.wordpress.com/2020/09/27/pour-votre-bien-dormez-tranquilles-lindustrie-prepare-deja-la-6g/" TargetMode="External"/><Relationship Id="rId11" Type="http://schemas.openxmlformats.org/officeDocument/2006/relationships/hyperlink" Target="https://stoplinky94120.wordpress.com/2020/04/24/internet-tres-haut-debit-un-point-sur-les-constellations-de-satellites/" TargetMode="External"/><Relationship Id="rId5" Type="http://schemas.openxmlformats.org/officeDocument/2006/relationships/hyperlink" Target="https://stoplinky94120.wordpress.com/2020/10/05/evitez-le-matin-pour-faire-mesurer-votre-exposition-aux-ondes-des-antennes-relais/" TargetMode="External"/><Relationship Id="rId15" Type="http://schemas.openxmlformats.org/officeDocument/2006/relationships/hyperlink" Target="https://stoplinky94120.wordpress.com/la-5g-ce-quon-nous-promet/" TargetMode="External"/><Relationship Id="rId10" Type="http://schemas.openxmlformats.org/officeDocument/2006/relationships/hyperlink" Target="https://stoplinky94120.wordpress.com/2020/05/03/5g-ce-que-lanses-nous-dit-vraiment-dans-son-rapport-doctobre-201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oplinky94120.wordpress.com/2020/05/17/5g-pourquoi-les-niveaux-dexposition-vont-augmenter/" TargetMode="External"/><Relationship Id="rId14" Type="http://schemas.openxmlformats.org/officeDocument/2006/relationships/hyperlink" Target="https://stoplinky94120.wordpress.com/la-5g-aux-etats-uni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2020-10-08T13:53:00Z</dcterms:created>
  <dcterms:modified xsi:type="dcterms:W3CDTF">2020-10-08T13:55:00Z</dcterms:modified>
</cp:coreProperties>
</file>