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37" w:rsidRPr="00A135C6" w:rsidRDefault="00A135C6" w:rsidP="009F4128">
      <w:pPr>
        <w:spacing w:after="88" w:line="389" w:lineRule="atLeast"/>
        <w:outlineLvl w:val="1"/>
        <w:rPr>
          <w:rFonts w:ascii="Comic Sans MS" w:eastAsia="Times New Roman" w:hAnsi="Comic Sans MS" w:cs="Helvetica"/>
          <w:b/>
          <w:bCs/>
          <w:color w:val="333333"/>
          <w:sz w:val="24"/>
          <w:szCs w:val="24"/>
          <w:lang w:eastAsia="fr-FR"/>
        </w:rPr>
      </w:pPr>
      <w:r>
        <w:rPr>
          <w:rFonts w:ascii="Comic Sans MS" w:eastAsia="Times New Roman" w:hAnsi="Comic Sans MS" w:cs="Helvetica"/>
          <w:b/>
          <w:bCs/>
          <w:color w:val="333333"/>
          <w:sz w:val="24"/>
          <w:szCs w:val="24"/>
          <w:lang w:eastAsia="fr-FR"/>
        </w:rPr>
        <w:t>L</w:t>
      </w:r>
      <w:r w:rsidR="00750137" w:rsidRPr="00A135C6">
        <w:rPr>
          <w:rFonts w:ascii="Comic Sans MS" w:eastAsia="Times New Roman" w:hAnsi="Comic Sans MS" w:cs="Helvetica"/>
          <w:b/>
          <w:bCs/>
          <w:color w:val="333333"/>
          <w:sz w:val="24"/>
          <w:szCs w:val="24"/>
          <w:lang w:eastAsia="fr-FR"/>
        </w:rPr>
        <w:t>’</w:t>
      </w:r>
      <w:r>
        <w:rPr>
          <w:rFonts w:ascii="Comic Sans MS" w:eastAsia="Times New Roman" w:hAnsi="Comic Sans MS" w:cs="Helvetica"/>
          <w:b/>
          <w:bCs/>
          <w:color w:val="333333"/>
          <w:sz w:val="24"/>
          <w:szCs w:val="24"/>
          <w:lang w:eastAsia="fr-FR"/>
        </w:rPr>
        <w:t>â</w:t>
      </w:r>
      <w:r w:rsidR="00750137" w:rsidRPr="00A135C6">
        <w:rPr>
          <w:rFonts w:ascii="Comic Sans MS" w:eastAsia="Times New Roman" w:hAnsi="Comic Sans MS" w:cs="Helvetica"/>
          <w:b/>
          <w:bCs/>
          <w:color w:val="333333"/>
          <w:sz w:val="24"/>
          <w:szCs w:val="24"/>
          <w:lang w:eastAsia="fr-FR"/>
        </w:rPr>
        <w:t>ge de faire</w:t>
      </w:r>
    </w:p>
    <w:p w:rsidR="009F4128" w:rsidRPr="00A135C6" w:rsidRDefault="009F4128" w:rsidP="009F4128">
      <w:pPr>
        <w:spacing w:after="88" w:line="389" w:lineRule="atLeast"/>
        <w:outlineLvl w:val="1"/>
        <w:rPr>
          <w:rFonts w:ascii="Comic Sans MS" w:eastAsia="Times New Roman" w:hAnsi="Comic Sans MS" w:cs="Helvetica"/>
          <w:b/>
          <w:bCs/>
          <w:color w:val="333333"/>
          <w:sz w:val="24"/>
          <w:szCs w:val="24"/>
          <w:lang w:eastAsia="fr-FR"/>
        </w:rPr>
      </w:pPr>
      <w:r w:rsidRPr="00A135C6">
        <w:rPr>
          <w:rFonts w:ascii="Comic Sans MS" w:eastAsia="Times New Roman" w:hAnsi="Comic Sans MS" w:cs="Helvetica"/>
          <w:b/>
          <w:bCs/>
          <w:color w:val="333333"/>
          <w:sz w:val="24"/>
          <w:szCs w:val="24"/>
          <w:lang w:eastAsia="fr-FR"/>
        </w:rPr>
        <w:t xml:space="preserve">Préambule : nous n’avons rien contre les </w:t>
      </w:r>
      <w:proofErr w:type="spellStart"/>
      <w:r w:rsidRPr="00A135C6">
        <w:rPr>
          <w:rFonts w:ascii="Comic Sans MS" w:eastAsia="Times New Roman" w:hAnsi="Comic Sans MS" w:cs="Helvetica"/>
          <w:b/>
          <w:bCs/>
          <w:color w:val="333333"/>
          <w:sz w:val="24"/>
          <w:szCs w:val="24"/>
          <w:lang w:eastAsia="fr-FR"/>
        </w:rPr>
        <w:t>Amish·es</w:t>
      </w:r>
      <w:proofErr w:type="spellEnd"/>
      <w:r w:rsidRPr="00A135C6">
        <w:rPr>
          <w:rFonts w:ascii="Comic Sans MS" w:eastAsia="Times New Roman" w:hAnsi="Comic Sans MS" w:cs="Helvetica"/>
          <w:b/>
          <w:bCs/>
          <w:color w:val="333333"/>
          <w:sz w:val="24"/>
          <w:szCs w:val="24"/>
          <w:lang w:eastAsia="fr-FR"/>
        </w:rPr>
        <w:t xml:space="preserve">, cette communauté religieuse qui préfère vivre à l’écart des innovations technologiques. Mais comme, dans la bouche du président </w:t>
      </w:r>
      <w:proofErr w:type="spellStart"/>
      <w:r w:rsidRPr="00A135C6">
        <w:rPr>
          <w:rFonts w:ascii="Comic Sans MS" w:eastAsia="Times New Roman" w:hAnsi="Comic Sans MS" w:cs="Helvetica"/>
          <w:b/>
          <w:bCs/>
          <w:color w:val="333333"/>
          <w:sz w:val="24"/>
          <w:szCs w:val="24"/>
          <w:lang w:eastAsia="fr-FR"/>
        </w:rPr>
        <w:t>Macron</w:t>
      </w:r>
      <w:proofErr w:type="spellEnd"/>
      <w:r w:rsidRPr="00A135C6">
        <w:rPr>
          <w:rFonts w:ascii="Comic Sans MS" w:eastAsia="Times New Roman" w:hAnsi="Comic Sans MS" w:cs="Helvetica"/>
          <w:b/>
          <w:bCs/>
          <w:color w:val="333333"/>
          <w:sz w:val="24"/>
          <w:szCs w:val="24"/>
          <w:lang w:eastAsia="fr-FR"/>
        </w:rPr>
        <w:t>, le terme devient apparemment une insulte, nous nous sommes, tout de même, livrés à une petite analyse. Venons-en aux faits.</w:t>
      </w:r>
    </w:p>
    <w:p w:rsidR="009F4128" w:rsidRPr="00A135C6" w:rsidRDefault="009F4128" w:rsidP="009F4128">
      <w:pPr>
        <w:shd w:val="clear" w:color="auto" w:fill="F7F7F7"/>
        <w:spacing w:after="88" w:line="230" w:lineRule="atLeast"/>
        <w:rPr>
          <w:rFonts w:ascii="Comic Sans MS" w:eastAsia="Times New Roman" w:hAnsi="Comic Sans MS" w:cs="Helvetica"/>
          <w:b/>
          <w:bCs/>
          <w:color w:val="333333"/>
          <w:sz w:val="24"/>
          <w:szCs w:val="24"/>
          <w:lang w:eastAsia="fr-FR"/>
        </w:rPr>
      </w:pPr>
      <w:r w:rsidRPr="00A135C6">
        <w:rPr>
          <w:rFonts w:ascii="Comic Sans MS" w:eastAsia="Times New Roman" w:hAnsi="Comic Sans MS" w:cs="Helvetica"/>
          <w:b/>
          <w:bCs/>
          <w:color w:val="333333"/>
          <w:sz w:val="24"/>
          <w:szCs w:val="24"/>
          <w:lang w:eastAsia="fr-FR"/>
        </w:rPr>
        <w:t>« La France va prendre le tournant de la 5G parce que c’est le tournant de l’innovation. Et j’entends beaucoup de voix qui s’élèvent pour nous expliquer qu’il faudrait relever la complexité des problèmes contemporains en revenant à la lampe à huile… Je ne crois pas au modèle amish ! »</w:t>
      </w:r>
    </w:p>
    <w:p w:rsidR="009F4128" w:rsidRPr="00A135C6" w:rsidRDefault="009F4128" w:rsidP="009F4128">
      <w:pPr>
        <w:spacing w:after="0" w:line="240" w:lineRule="auto"/>
        <w:rPr>
          <w:rFonts w:ascii="Comic Sans MS" w:eastAsia="Times New Roman" w:hAnsi="Comic Sans MS" w:cs="Times New Roman"/>
          <w:sz w:val="24"/>
          <w:szCs w:val="24"/>
          <w:lang w:eastAsia="fr-FR"/>
        </w:rPr>
      </w:pPr>
      <w:r w:rsidRPr="00A135C6">
        <w:rPr>
          <w:rFonts w:ascii="Comic Sans MS" w:eastAsia="Times New Roman" w:hAnsi="Comic Sans MS" w:cs="Times New Roman"/>
          <w:sz w:val="24"/>
          <w:szCs w:val="24"/>
          <w:lang w:eastAsia="fr-FR"/>
        </w:rPr>
        <w:t xml:space="preserve">C’était le 14 septembre, sous les dorures de l’Élysée, d’ailleurs fraîchement refaites (15 000 feuilles d’or ont été utilisées cet été pour restaurer le « salon doré », avec un coût de 930 000 euros). Emmanuel </w:t>
      </w:r>
      <w:proofErr w:type="spellStart"/>
      <w:r w:rsidRPr="00A135C6">
        <w:rPr>
          <w:rFonts w:ascii="Comic Sans MS" w:eastAsia="Times New Roman" w:hAnsi="Comic Sans MS" w:cs="Times New Roman"/>
          <w:sz w:val="24"/>
          <w:szCs w:val="24"/>
          <w:lang w:eastAsia="fr-FR"/>
        </w:rPr>
        <w:t>Macron</w:t>
      </w:r>
      <w:proofErr w:type="spellEnd"/>
      <w:r w:rsidRPr="00A135C6">
        <w:rPr>
          <w:rFonts w:ascii="Comic Sans MS" w:eastAsia="Times New Roman" w:hAnsi="Comic Sans MS" w:cs="Times New Roman"/>
          <w:sz w:val="24"/>
          <w:szCs w:val="24"/>
          <w:lang w:eastAsia="fr-FR"/>
        </w:rPr>
        <w:t xml:space="preserve"> s’adressait à une centaine d’entrepreneur·</w:t>
      </w:r>
      <w:proofErr w:type="spellStart"/>
      <w:r w:rsidRPr="00A135C6">
        <w:rPr>
          <w:rFonts w:ascii="Comic Sans MS" w:eastAsia="Times New Roman" w:hAnsi="Comic Sans MS" w:cs="Times New Roman"/>
          <w:sz w:val="24"/>
          <w:szCs w:val="24"/>
          <w:lang w:eastAsia="fr-FR"/>
        </w:rPr>
        <w:t>euses</w:t>
      </w:r>
      <w:proofErr w:type="spellEnd"/>
      <w:r w:rsidRPr="00A135C6">
        <w:rPr>
          <w:rFonts w:ascii="Comic Sans MS" w:eastAsia="Times New Roman" w:hAnsi="Comic Sans MS" w:cs="Times New Roman"/>
          <w:sz w:val="24"/>
          <w:szCs w:val="24"/>
          <w:lang w:eastAsia="fr-FR"/>
        </w:rPr>
        <w:t xml:space="preserve"> de la « French Tech », qui, à ces douces paroles, se mirent à applaudir leur champion.</w:t>
      </w:r>
      <w:r w:rsidRPr="00A135C6">
        <w:rPr>
          <w:rFonts w:ascii="Comic Sans MS" w:eastAsia="Times New Roman" w:hAnsi="Comic Sans MS" w:cs="Times New Roman"/>
          <w:sz w:val="24"/>
          <w:szCs w:val="24"/>
          <w:lang w:eastAsia="fr-FR"/>
        </w:rPr>
        <w:br/>
        <w:t xml:space="preserve">Mais qu’y avait-il donc à applaudir ? Celui dont l’entourage vente la « pensée complexe » venait pourtant de montrer une vision de l’avenir totalement binaire : le développement de la 5G ou le retour à la lampe à huile. Une réactualisation du débat posé en son temps sur « le nucléaire ou la bougie ». Une version 2.0, devant des </w:t>
      </w:r>
      <w:proofErr w:type="spellStart"/>
      <w:r w:rsidRPr="00A135C6">
        <w:rPr>
          <w:rFonts w:ascii="Comic Sans MS" w:eastAsia="Times New Roman" w:hAnsi="Comic Sans MS" w:cs="Times New Roman"/>
          <w:sz w:val="24"/>
          <w:szCs w:val="24"/>
          <w:lang w:eastAsia="fr-FR"/>
        </w:rPr>
        <w:t>startupeurs</w:t>
      </w:r>
      <w:proofErr w:type="spellEnd"/>
      <w:r w:rsidRPr="00A135C6">
        <w:rPr>
          <w:rFonts w:ascii="Comic Sans MS" w:eastAsia="Times New Roman" w:hAnsi="Comic Sans MS" w:cs="Times New Roman"/>
          <w:sz w:val="24"/>
          <w:szCs w:val="24"/>
          <w:lang w:eastAsia="fr-FR"/>
        </w:rPr>
        <w:t>, du discours que Nicolas Sarkozy a tenu devant des agriculteurs de la FNSEA pour leur signaler que « l’écologie, ça commence à bien faire ».</w:t>
      </w:r>
      <w:r w:rsidRPr="00A135C6">
        <w:rPr>
          <w:rFonts w:ascii="Comic Sans MS" w:eastAsia="Times New Roman" w:hAnsi="Comic Sans MS" w:cs="Times New Roman"/>
          <w:sz w:val="24"/>
          <w:szCs w:val="24"/>
          <w:lang w:eastAsia="fr-FR"/>
        </w:rPr>
        <w:br/>
        <w:t xml:space="preserve">Les élections municipales ayant convaincu les Marcheurs qu’il était urgent de taper sur l’écologie, </w:t>
      </w:r>
      <w:proofErr w:type="spellStart"/>
      <w:r w:rsidRPr="00A135C6">
        <w:rPr>
          <w:rFonts w:ascii="Comic Sans MS" w:eastAsia="Times New Roman" w:hAnsi="Comic Sans MS" w:cs="Times New Roman"/>
          <w:sz w:val="24"/>
          <w:szCs w:val="24"/>
          <w:lang w:eastAsia="fr-FR"/>
        </w:rPr>
        <w:t>Macron</w:t>
      </w:r>
      <w:proofErr w:type="spellEnd"/>
      <w:r w:rsidRPr="00A135C6">
        <w:rPr>
          <w:rFonts w:ascii="Comic Sans MS" w:eastAsia="Times New Roman" w:hAnsi="Comic Sans MS" w:cs="Times New Roman"/>
          <w:sz w:val="24"/>
          <w:szCs w:val="24"/>
          <w:lang w:eastAsia="fr-FR"/>
        </w:rPr>
        <w:t xml:space="preserve"> se livrait ici à une basse manœuvre consistant à caricaturer ses </w:t>
      </w:r>
      <w:proofErr w:type="spellStart"/>
      <w:r w:rsidRPr="00A135C6">
        <w:rPr>
          <w:rFonts w:ascii="Comic Sans MS" w:eastAsia="Times New Roman" w:hAnsi="Comic Sans MS" w:cs="Times New Roman"/>
          <w:sz w:val="24"/>
          <w:szCs w:val="24"/>
          <w:lang w:eastAsia="fr-FR"/>
        </w:rPr>
        <w:t>opposant·es</w:t>
      </w:r>
      <w:proofErr w:type="spellEnd"/>
      <w:r w:rsidRPr="00A135C6">
        <w:rPr>
          <w:rFonts w:ascii="Comic Sans MS" w:eastAsia="Times New Roman" w:hAnsi="Comic Sans MS" w:cs="Times New Roman"/>
          <w:sz w:val="24"/>
          <w:szCs w:val="24"/>
          <w:lang w:eastAsia="fr-FR"/>
        </w:rPr>
        <w:t xml:space="preserve">, voire à les insulter. En les assimilant à des </w:t>
      </w:r>
      <w:proofErr w:type="spellStart"/>
      <w:r w:rsidRPr="00A135C6">
        <w:rPr>
          <w:rFonts w:ascii="Comic Sans MS" w:eastAsia="Times New Roman" w:hAnsi="Comic Sans MS" w:cs="Times New Roman"/>
          <w:sz w:val="24"/>
          <w:szCs w:val="24"/>
          <w:lang w:eastAsia="fr-FR"/>
        </w:rPr>
        <w:t>Amishs</w:t>
      </w:r>
      <w:proofErr w:type="spellEnd"/>
      <w:r w:rsidRPr="00A135C6">
        <w:rPr>
          <w:rFonts w:ascii="Comic Sans MS" w:eastAsia="Times New Roman" w:hAnsi="Comic Sans MS" w:cs="Times New Roman"/>
          <w:sz w:val="24"/>
          <w:szCs w:val="24"/>
          <w:lang w:eastAsia="fr-FR"/>
        </w:rPr>
        <w:t xml:space="preserve">, </w:t>
      </w:r>
      <w:proofErr w:type="spellStart"/>
      <w:r w:rsidRPr="00A135C6">
        <w:rPr>
          <w:rFonts w:ascii="Comic Sans MS" w:eastAsia="Times New Roman" w:hAnsi="Comic Sans MS" w:cs="Times New Roman"/>
          <w:sz w:val="24"/>
          <w:szCs w:val="24"/>
          <w:lang w:eastAsia="fr-FR"/>
        </w:rPr>
        <w:t>Macron</w:t>
      </w:r>
      <w:proofErr w:type="spellEnd"/>
      <w:r w:rsidRPr="00A135C6">
        <w:rPr>
          <w:rFonts w:ascii="Comic Sans MS" w:eastAsia="Times New Roman" w:hAnsi="Comic Sans MS" w:cs="Times New Roman"/>
          <w:sz w:val="24"/>
          <w:szCs w:val="24"/>
          <w:lang w:eastAsia="fr-FR"/>
        </w:rPr>
        <w:t xml:space="preserve"> veut les faire passer pour des « ennemis du progrès » (formule qui, au demeurant, ne veut à peu près rien dire…). Cette fois, il a utilisé le terme d’Amish. Il aurait pu utiliser une autre de ses expressions favorites : celle de « Gaulois réfractaires au changement ».</w:t>
      </w:r>
      <w:r w:rsidRPr="00A135C6">
        <w:rPr>
          <w:rFonts w:ascii="Comic Sans MS" w:eastAsia="Times New Roman" w:hAnsi="Comic Sans MS" w:cs="Times New Roman"/>
          <w:sz w:val="24"/>
          <w:szCs w:val="24"/>
          <w:lang w:eastAsia="fr-FR"/>
        </w:rPr>
        <w:br/>
        <w:t xml:space="preserve">Au-delà des calculs politiciens, ces paroles révèlent surtout l’incapacité de l’ex-banquier d’affaires à imaginer d’autres formes de « progrès ». Enlevez-lui la 5G, et le voilà totalement démuni, stoppé dans son élan, à poil : il n’a rien d’autre à proposer. Sans doute ne conçoit-il même pas qu’on puisse raisonnablement s’opposer à un projet qui lui semble avoir toutes les qualités requises : de l’innovation technologique, mise en œuvre par de grands groupes industriels, investissant des milliards pour nous rendre plus « compétitifs », accélérer notre création de « richesses », booster la « croissance » (du PIB), et patati, et patata. Rien de nouveau sous le soleil, donc : la 5G n’est que l’actualisation de ce vieux capitalisme </w:t>
      </w:r>
      <w:proofErr w:type="gramStart"/>
      <w:r w:rsidRPr="00A135C6">
        <w:rPr>
          <w:rFonts w:ascii="Comic Sans MS" w:eastAsia="Times New Roman" w:hAnsi="Comic Sans MS" w:cs="Times New Roman"/>
          <w:sz w:val="24"/>
          <w:szCs w:val="24"/>
          <w:lang w:eastAsia="fr-FR"/>
        </w:rPr>
        <w:t>à la</w:t>
      </w:r>
      <w:proofErr w:type="gramEnd"/>
      <w:r w:rsidRPr="00A135C6">
        <w:rPr>
          <w:rFonts w:ascii="Comic Sans MS" w:eastAsia="Times New Roman" w:hAnsi="Comic Sans MS" w:cs="Times New Roman"/>
          <w:sz w:val="24"/>
          <w:szCs w:val="24"/>
          <w:lang w:eastAsia="fr-FR"/>
        </w:rPr>
        <w:t xml:space="preserve"> papa, qui planche déjà sur la 6G, en attendant la 7G et la 8G.</w:t>
      </w:r>
      <w:r w:rsidRPr="00A135C6">
        <w:rPr>
          <w:rFonts w:ascii="Comic Sans MS" w:eastAsia="Times New Roman" w:hAnsi="Comic Sans MS" w:cs="Times New Roman"/>
          <w:sz w:val="24"/>
          <w:szCs w:val="24"/>
          <w:lang w:eastAsia="fr-FR"/>
        </w:rPr>
        <w:br/>
        <w:t xml:space="preserve">Ce capitalisme fou, ce monstre jamais rassasié d’énergie ni de ressources </w:t>
      </w:r>
      <w:r w:rsidRPr="00A135C6">
        <w:rPr>
          <w:rFonts w:ascii="Comic Sans MS" w:eastAsia="Times New Roman" w:hAnsi="Comic Sans MS" w:cs="Times New Roman"/>
          <w:sz w:val="24"/>
          <w:szCs w:val="24"/>
          <w:lang w:eastAsia="fr-FR"/>
        </w:rPr>
        <w:lastRenderedPageBreak/>
        <w:t xml:space="preserve">naturelles, est précisément celui dont il faut sortir de toute urgence pour tenter de sauver ce qui peut l’être. Cet impératif, Emmanuel </w:t>
      </w:r>
      <w:proofErr w:type="spellStart"/>
      <w:r w:rsidRPr="00A135C6">
        <w:rPr>
          <w:rFonts w:ascii="Comic Sans MS" w:eastAsia="Times New Roman" w:hAnsi="Comic Sans MS" w:cs="Times New Roman"/>
          <w:sz w:val="24"/>
          <w:szCs w:val="24"/>
          <w:lang w:eastAsia="fr-FR"/>
        </w:rPr>
        <w:t>Macron</w:t>
      </w:r>
      <w:proofErr w:type="spellEnd"/>
      <w:r w:rsidRPr="00A135C6">
        <w:rPr>
          <w:rFonts w:ascii="Comic Sans MS" w:eastAsia="Times New Roman" w:hAnsi="Comic Sans MS" w:cs="Times New Roman"/>
          <w:sz w:val="24"/>
          <w:szCs w:val="24"/>
          <w:lang w:eastAsia="fr-FR"/>
        </w:rPr>
        <w:t xml:space="preserve"> refuse de le voir, ne le comprend pas, ou en a peur. Toujours est-il qu’il préfère regarder ailleurs. Ainsi, lors de son petit raout avec les entrepreneurs de la </w:t>
      </w:r>
      <w:proofErr w:type="spellStart"/>
      <w:r w:rsidRPr="00A135C6">
        <w:rPr>
          <w:rFonts w:ascii="Comic Sans MS" w:eastAsia="Times New Roman" w:hAnsi="Comic Sans MS" w:cs="Times New Roman"/>
          <w:sz w:val="24"/>
          <w:szCs w:val="24"/>
          <w:lang w:eastAsia="fr-FR"/>
        </w:rPr>
        <w:t>tech</w:t>
      </w:r>
      <w:proofErr w:type="spellEnd"/>
      <w:r w:rsidRPr="00A135C6">
        <w:rPr>
          <w:rFonts w:ascii="Comic Sans MS" w:eastAsia="Times New Roman" w:hAnsi="Comic Sans MS" w:cs="Times New Roman"/>
          <w:sz w:val="24"/>
          <w:szCs w:val="24"/>
          <w:lang w:eastAsia="fr-FR"/>
        </w:rPr>
        <w:t>, il a parlé d’ « </w:t>
      </w:r>
      <w:proofErr w:type="spellStart"/>
      <w:r w:rsidRPr="00A135C6">
        <w:rPr>
          <w:rFonts w:ascii="Comic Sans MS" w:eastAsia="Times New Roman" w:hAnsi="Comic Sans MS" w:cs="Times New Roman"/>
          <w:sz w:val="24"/>
          <w:szCs w:val="24"/>
          <w:lang w:eastAsia="fr-FR"/>
        </w:rPr>
        <w:t>hypercroissance</w:t>
      </w:r>
      <w:proofErr w:type="spellEnd"/>
      <w:r w:rsidRPr="00A135C6">
        <w:rPr>
          <w:rFonts w:ascii="Comic Sans MS" w:eastAsia="Times New Roman" w:hAnsi="Comic Sans MS" w:cs="Times New Roman"/>
          <w:sz w:val="24"/>
          <w:szCs w:val="24"/>
          <w:lang w:eastAsia="fr-FR"/>
        </w:rPr>
        <w:t xml:space="preserve"> » (de pire en pire !), du besoin « d’accélérer », de « gagner en vitesse », « d’aller beaucoup plus loin et beaucoup plus fort », de passer de 13 à 25 licornes (entreprises du numérique valorisées à plus d’un milliard de dollars) et s’est fixé comme défi d’avoir d’ici 2025 « 5 boîtes à 50 milliards ». Business as </w:t>
      </w:r>
      <w:proofErr w:type="spellStart"/>
      <w:r w:rsidRPr="00A135C6">
        <w:rPr>
          <w:rFonts w:ascii="Comic Sans MS" w:eastAsia="Times New Roman" w:hAnsi="Comic Sans MS" w:cs="Times New Roman"/>
          <w:sz w:val="24"/>
          <w:szCs w:val="24"/>
          <w:lang w:eastAsia="fr-FR"/>
        </w:rPr>
        <w:t>usual</w:t>
      </w:r>
      <w:proofErr w:type="spellEnd"/>
      <w:r w:rsidRPr="00A135C6">
        <w:rPr>
          <w:rFonts w:ascii="Comic Sans MS" w:eastAsia="Times New Roman" w:hAnsi="Comic Sans MS" w:cs="Times New Roman"/>
          <w:sz w:val="24"/>
          <w:szCs w:val="24"/>
          <w:lang w:eastAsia="fr-FR"/>
        </w:rPr>
        <w:t>, il était comme un poisson dans l’eau. S’il y a bien un Gaulois réfractaire dans ce pays, il se trouve donc à l’Élysée. À l’inverse, le fait même de s’opposer à la 5G est aussi une façon de réclamer un changement, un vrai, replaçant le vivant et l’environnement au cœur des préoccupations.</w:t>
      </w:r>
    </w:p>
    <w:p w:rsidR="009F4128" w:rsidRPr="00A135C6" w:rsidRDefault="009F4128" w:rsidP="009F4128">
      <w:pPr>
        <w:spacing w:line="240" w:lineRule="auto"/>
        <w:jc w:val="right"/>
        <w:rPr>
          <w:rFonts w:ascii="Comic Sans MS" w:eastAsia="Times New Roman" w:hAnsi="Comic Sans MS" w:cs="Times New Roman"/>
          <w:sz w:val="24"/>
          <w:szCs w:val="24"/>
          <w:lang w:eastAsia="fr-FR"/>
        </w:rPr>
      </w:pPr>
      <w:r w:rsidRPr="00A135C6">
        <w:rPr>
          <w:rFonts w:ascii="Comic Sans MS" w:eastAsia="Times New Roman" w:hAnsi="Comic Sans MS" w:cs="Times New Roman"/>
          <w:b/>
          <w:bCs/>
          <w:sz w:val="24"/>
          <w:szCs w:val="24"/>
          <w:lang w:eastAsia="fr-FR"/>
        </w:rPr>
        <w:t>Nicolas Bérard</w:t>
      </w:r>
    </w:p>
    <w:p w:rsidR="006C656A" w:rsidRPr="00A135C6" w:rsidRDefault="006C656A">
      <w:pPr>
        <w:rPr>
          <w:rFonts w:ascii="Comic Sans MS" w:hAnsi="Comic Sans MS"/>
          <w:sz w:val="24"/>
          <w:szCs w:val="24"/>
        </w:rPr>
      </w:pPr>
    </w:p>
    <w:sectPr w:rsidR="006C656A" w:rsidRPr="00A135C6" w:rsidSect="006C65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9F4128"/>
    <w:rsid w:val="006C656A"/>
    <w:rsid w:val="00750137"/>
    <w:rsid w:val="009F4128"/>
    <w:rsid w:val="00A135C6"/>
    <w:rsid w:val="00BB14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56A"/>
  </w:style>
  <w:style w:type="paragraph" w:styleId="Titre2">
    <w:name w:val="heading 2"/>
    <w:basedOn w:val="Normal"/>
    <w:link w:val="Titre2Car"/>
    <w:uiPriority w:val="9"/>
    <w:qFormat/>
    <w:rsid w:val="009F41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412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9F41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F4128"/>
    <w:rPr>
      <w:b/>
      <w:bCs/>
    </w:rPr>
  </w:style>
</w:styles>
</file>

<file path=word/webSettings.xml><?xml version="1.0" encoding="utf-8"?>
<w:webSettings xmlns:r="http://schemas.openxmlformats.org/officeDocument/2006/relationships" xmlns:w="http://schemas.openxmlformats.org/wordprocessingml/2006/main">
  <w:divs>
    <w:div w:id="612446800">
      <w:bodyDiv w:val="1"/>
      <w:marLeft w:val="0"/>
      <w:marRight w:val="0"/>
      <w:marTop w:val="0"/>
      <w:marBottom w:val="0"/>
      <w:divBdr>
        <w:top w:val="none" w:sz="0" w:space="0" w:color="auto"/>
        <w:left w:val="none" w:sz="0" w:space="0" w:color="auto"/>
        <w:bottom w:val="none" w:sz="0" w:space="0" w:color="auto"/>
        <w:right w:val="none" w:sz="0" w:space="0" w:color="auto"/>
      </w:divBdr>
      <w:divsChild>
        <w:div w:id="1030767581">
          <w:marLeft w:val="0"/>
          <w:marRight w:val="0"/>
          <w:marTop w:val="0"/>
          <w:marBottom w:val="442"/>
          <w:divBdr>
            <w:top w:val="none" w:sz="0" w:space="0" w:color="auto"/>
            <w:left w:val="none" w:sz="0" w:space="0" w:color="auto"/>
            <w:bottom w:val="none" w:sz="0" w:space="0" w:color="auto"/>
            <w:right w:val="none" w:sz="0" w:space="0" w:color="auto"/>
          </w:divBdr>
          <w:divsChild>
            <w:div w:id="1009063422">
              <w:marLeft w:val="0"/>
              <w:marRight w:val="0"/>
              <w:marTop w:val="0"/>
              <w:marBottom w:val="0"/>
              <w:divBdr>
                <w:top w:val="none" w:sz="0" w:space="0" w:color="auto"/>
                <w:left w:val="none" w:sz="0" w:space="0" w:color="auto"/>
                <w:bottom w:val="none" w:sz="0" w:space="0" w:color="auto"/>
                <w:right w:val="none" w:sz="0" w:space="0" w:color="auto"/>
              </w:divBdr>
              <w:divsChild>
                <w:div w:id="1191072278">
                  <w:marLeft w:val="0"/>
                  <w:marRight w:val="0"/>
                  <w:marTop w:val="0"/>
                  <w:marBottom w:val="0"/>
                  <w:divBdr>
                    <w:top w:val="none" w:sz="0" w:space="0" w:color="auto"/>
                    <w:left w:val="none" w:sz="0" w:space="0" w:color="auto"/>
                    <w:bottom w:val="none" w:sz="0" w:space="0" w:color="auto"/>
                    <w:right w:val="none" w:sz="0" w:space="0" w:color="auto"/>
                  </w:divBdr>
                  <w:divsChild>
                    <w:div w:id="699009040">
                      <w:marLeft w:val="0"/>
                      <w:marRight w:val="0"/>
                      <w:marTop w:val="0"/>
                      <w:marBottom w:val="0"/>
                      <w:divBdr>
                        <w:top w:val="none" w:sz="0" w:space="0" w:color="auto"/>
                        <w:left w:val="none" w:sz="0" w:space="0" w:color="auto"/>
                        <w:bottom w:val="none" w:sz="0" w:space="0" w:color="auto"/>
                        <w:right w:val="none" w:sz="0" w:space="0" w:color="auto"/>
                      </w:divBdr>
                      <w:divsChild>
                        <w:div w:id="1439715134">
                          <w:marLeft w:val="0"/>
                          <w:marRight w:val="0"/>
                          <w:marTop w:val="0"/>
                          <w:marBottom w:val="0"/>
                          <w:divBdr>
                            <w:top w:val="none" w:sz="0" w:space="0" w:color="auto"/>
                            <w:left w:val="none" w:sz="0" w:space="0" w:color="auto"/>
                            <w:bottom w:val="none" w:sz="0" w:space="0" w:color="auto"/>
                            <w:right w:val="none" w:sz="0" w:space="0" w:color="auto"/>
                          </w:divBdr>
                          <w:divsChild>
                            <w:div w:id="1657148046">
                              <w:marLeft w:val="0"/>
                              <w:marRight w:val="0"/>
                              <w:marTop w:val="0"/>
                              <w:marBottom w:val="309"/>
                              <w:divBdr>
                                <w:top w:val="none" w:sz="0" w:space="0" w:color="auto"/>
                                <w:left w:val="none" w:sz="0" w:space="0" w:color="auto"/>
                                <w:bottom w:val="none" w:sz="0" w:space="0" w:color="auto"/>
                                <w:right w:val="none" w:sz="0" w:space="0" w:color="auto"/>
                              </w:divBdr>
                              <w:divsChild>
                                <w:div w:id="768936062">
                                  <w:marLeft w:val="0"/>
                                  <w:marRight w:val="0"/>
                                  <w:marTop w:val="0"/>
                                  <w:marBottom w:val="0"/>
                                  <w:divBdr>
                                    <w:top w:val="none" w:sz="0" w:space="0" w:color="auto"/>
                                    <w:left w:val="none" w:sz="0" w:space="0" w:color="auto"/>
                                    <w:bottom w:val="none" w:sz="0" w:space="0" w:color="auto"/>
                                    <w:right w:val="none" w:sz="0" w:space="0" w:color="auto"/>
                                  </w:divBdr>
                                  <w:divsChild>
                                    <w:div w:id="1144614500">
                                      <w:blockQuote w:val="1"/>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586</Words>
  <Characters>3227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2020-10-02T05:36:00Z</dcterms:created>
  <dcterms:modified xsi:type="dcterms:W3CDTF">2020-10-03T15:20:00Z</dcterms:modified>
</cp:coreProperties>
</file>