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32" w:rsidRPr="00077F32" w:rsidRDefault="00077F32" w:rsidP="00077F32">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077F32">
        <w:rPr>
          <w:rFonts w:ascii="Times New Roman" w:eastAsia="Times New Roman" w:hAnsi="Times New Roman" w:cs="Times New Roman"/>
          <w:sz w:val="24"/>
          <w:szCs w:val="24"/>
          <w:lang w:eastAsia="fr-FR"/>
        </w:rPr>
        <w:t>Publié le 24 Juillet 2019</w:t>
      </w:r>
      <w:r>
        <w:rPr>
          <w:rFonts w:ascii="Times New Roman" w:eastAsia="Times New Roman" w:hAnsi="Times New Roman" w:cs="Times New Roman"/>
          <w:sz w:val="24"/>
          <w:szCs w:val="24"/>
          <w:lang w:eastAsia="fr-FR"/>
        </w:rPr>
        <w:t xml:space="preserve"> –latableronde.over-blog.com</w:t>
      </w:r>
    </w:p>
    <w:p w:rsidR="00077F32" w:rsidRPr="00077F32" w:rsidRDefault="00077F32" w:rsidP="00077F32">
      <w:pPr>
        <w:shd w:val="clear" w:color="auto" w:fill="FFFFFF"/>
        <w:spacing w:before="180" w:after="0" w:line="240" w:lineRule="auto"/>
        <w:outlineLvl w:val="2"/>
        <w:rPr>
          <w:rFonts w:ascii="Trebuchet MS" w:eastAsia="Times New Roman" w:hAnsi="Trebuchet MS" w:cs="Times New Roman"/>
          <w:color w:val="191919"/>
          <w:sz w:val="19"/>
          <w:szCs w:val="19"/>
          <w:lang w:eastAsia="fr-FR"/>
        </w:rPr>
      </w:pPr>
      <w:r w:rsidRPr="00077F32">
        <w:rPr>
          <w:rFonts w:ascii="Arial" w:eastAsia="Times New Roman" w:hAnsi="Arial" w:cs="Arial"/>
          <w:b/>
          <w:bCs/>
          <w:color w:val="17365D" w:themeColor="text2" w:themeShade="BF"/>
          <w:sz w:val="28"/>
          <w:szCs w:val="28"/>
          <w:lang w:eastAsia="fr-FR"/>
        </w:rPr>
        <w:t>Les Suisses ne supportent pas la 5G !</w:t>
      </w:r>
      <w:r w:rsidRPr="00077F32">
        <w:rPr>
          <w:rFonts w:ascii="Trebuchet MS" w:eastAsia="Times New Roman" w:hAnsi="Trebuchet MS" w:cs="Times New Roman"/>
          <w:color w:val="191919"/>
          <w:sz w:val="19"/>
          <w:szCs w:val="19"/>
          <w:lang w:eastAsia="fr-FR"/>
        </w:rPr>
        <w:t> </w:t>
      </w:r>
    </w:p>
    <w:p w:rsidR="00077F32" w:rsidRPr="00077F32" w:rsidRDefault="00077F32" w:rsidP="00077F32">
      <w:pPr>
        <w:shd w:val="clear" w:color="auto" w:fill="FFFFFF"/>
        <w:spacing w:after="0" w:line="240" w:lineRule="auto"/>
        <w:rPr>
          <w:rFonts w:ascii="Trebuchet MS" w:eastAsia="Times New Roman" w:hAnsi="Trebuchet MS" w:cs="Times New Roman"/>
          <w:color w:val="191919"/>
          <w:sz w:val="23"/>
          <w:szCs w:val="23"/>
          <w:lang w:eastAsia="fr-FR"/>
        </w:rPr>
      </w:pPr>
      <w:r w:rsidRPr="00077F32">
        <w:rPr>
          <w:rFonts w:ascii="Trebuchet MS" w:eastAsia="Times New Roman" w:hAnsi="Trebuchet MS" w:cs="Times New Roman"/>
          <w:color w:val="191919"/>
          <w:sz w:val="23"/>
          <w:szCs w:val="23"/>
          <w:lang w:eastAsia="fr-FR"/>
        </w:rPr>
        <w:t xml:space="preserve">  </w:t>
      </w:r>
    </w:p>
    <w:p w:rsidR="00077F32" w:rsidRPr="00077F32" w:rsidRDefault="00077F32" w:rsidP="00077F32">
      <w:pPr>
        <w:shd w:val="clear" w:color="auto" w:fill="FFFFFF"/>
        <w:spacing w:after="0" w:line="240" w:lineRule="auto"/>
        <w:jc w:val="center"/>
        <w:outlineLvl w:val="1"/>
        <w:rPr>
          <w:rFonts w:ascii="Trebuchet MS" w:eastAsia="Times New Roman" w:hAnsi="Trebuchet MS" w:cs="Times New Roman"/>
          <w:b/>
          <w:bCs/>
          <w:color w:val="17365D" w:themeColor="text2" w:themeShade="BF"/>
          <w:lang w:eastAsia="fr-FR"/>
        </w:rPr>
      </w:pPr>
      <w:r w:rsidRPr="00077F32">
        <w:rPr>
          <w:rFonts w:ascii="Verdana" w:eastAsia="Times New Roman" w:hAnsi="Verdana" w:cs="Times New Roman"/>
          <w:b/>
          <w:bCs/>
          <w:color w:val="17365D" w:themeColor="text2" w:themeShade="BF"/>
          <w:lang w:eastAsia="fr-FR"/>
        </w:rPr>
        <w:t>À peine le Réseau Téléphonique 5G activé sur 102 sites en Suisse que les Habitants concernés avaient des symptômes très désagréables !</w:t>
      </w:r>
    </w:p>
    <w:p w:rsidR="002B5354" w:rsidRDefault="002B5354"/>
    <w:p w:rsidR="00077F32" w:rsidRDefault="00077F32">
      <w:pPr>
        <w:rPr>
          <w:rFonts w:ascii="Arial" w:hAnsi="Arial" w:cs="Arial"/>
          <w:sz w:val="20"/>
          <w:szCs w:val="20"/>
        </w:rPr>
      </w:pPr>
      <w:r w:rsidRPr="00077F32">
        <w:rPr>
          <w:rFonts w:ascii="Arial" w:hAnsi="Arial" w:cs="Arial"/>
          <w:sz w:val="20"/>
          <w:szCs w:val="20"/>
        </w:rPr>
        <w:t xml:space="preserve">Le premier rapport de maladies provoquées par la 5G de Suisse </w:t>
      </w:r>
      <w:proofErr w:type="gramStart"/>
      <w:r w:rsidRPr="00077F32">
        <w:rPr>
          <w:rFonts w:ascii="Arial" w:hAnsi="Arial" w:cs="Arial"/>
          <w:sz w:val="20"/>
          <w:szCs w:val="20"/>
        </w:rPr>
        <w:t>!La</w:t>
      </w:r>
      <w:proofErr w:type="gramEnd"/>
      <w:r w:rsidRPr="00077F32">
        <w:rPr>
          <w:rFonts w:ascii="Arial" w:hAnsi="Arial" w:cs="Arial"/>
          <w:sz w:val="20"/>
          <w:szCs w:val="20"/>
        </w:rPr>
        <w:t xml:space="preserve"> première blessure de 5G signalée dans un reportage vient de Suisse, où la 5G a été lancée sur 102 sites. L'hebdomadaire suisse romand "L'Illustré" a interviewé des personnes vivant à Genève après le déploiement de la 5G avec des détails alarmants sur la maladie. </w:t>
      </w:r>
      <w:r w:rsidRPr="00077F32">
        <w:rPr>
          <w:sz w:val="20"/>
          <w:szCs w:val="20"/>
        </w:rPr>
        <w:br/>
      </w:r>
      <w:r w:rsidRPr="00077F32">
        <w:rPr>
          <w:rFonts w:ascii="Arial" w:hAnsi="Arial" w:cs="Arial"/>
          <w:sz w:val="20"/>
          <w:szCs w:val="20"/>
        </w:rPr>
        <w:t>Dans leur article, "</w:t>
      </w:r>
      <w:proofErr w:type="spellStart"/>
      <w:r w:rsidRPr="00077F32">
        <w:rPr>
          <w:rFonts w:ascii="Arial" w:hAnsi="Arial" w:cs="Arial"/>
          <w:sz w:val="20"/>
          <w:szCs w:val="20"/>
        </w:rPr>
        <w:t>With</w:t>
      </w:r>
      <w:proofErr w:type="spellEnd"/>
      <w:r w:rsidRPr="00077F32">
        <w:rPr>
          <w:rFonts w:ascii="Arial" w:hAnsi="Arial" w:cs="Arial"/>
          <w:sz w:val="20"/>
          <w:szCs w:val="20"/>
        </w:rPr>
        <w:t xml:space="preserve"> 5G, </w:t>
      </w:r>
      <w:proofErr w:type="spellStart"/>
      <w:r w:rsidRPr="00077F32">
        <w:rPr>
          <w:rFonts w:ascii="Arial" w:hAnsi="Arial" w:cs="Arial"/>
          <w:sz w:val="20"/>
          <w:szCs w:val="20"/>
        </w:rPr>
        <w:t>We</w:t>
      </w:r>
      <w:proofErr w:type="spellEnd"/>
      <w:r w:rsidRPr="00077F32">
        <w:rPr>
          <w:rFonts w:ascii="Arial" w:hAnsi="Arial" w:cs="Arial"/>
          <w:sz w:val="20"/>
          <w:szCs w:val="20"/>
        </w:rPr>
        <w:t xml:space="preserve"> </w:t>
      </w:r>
      <w:proofErr w:type="spellStart"/>
      <w:r w:rsidRPr="00077F32">
        <w:rPr>
          <w:rFonts w:ascii="Arial" w:hAnsi="Arial" w:cs="Arial"/>
          <w:sz w:val="20"/>
          <w:szCs w:val="20"/>
        </w:rPr>
        <w:t>Feel</w:t>
      </w:r>
      <w:proofErr w:type="spellEnd"/>
      <w:r w:rsidRPr="00077F32">
        <w:rPr>
          <w:rFonts w:ascii="Arial" w:hAnsi="Arial" w:cs="Arial"/>
          <w:sz w:val="20"/>
          <w:szCs w:val="20"/>
        </w:rPr>
        <w:t xml:space="preserve"> </w:t>
      </w:r>
      <w:proofErr w:type="spellStart"/>
      <w:r w:rsidRPr="00077F32">
        <w:rPr>
          <w:rFonts w:ascii="Arial" w:hAnsi="Arial" w:cs="Arial"/>
          <w:sz w:val="20"/>
          <w:szCs w:val="20"/>
        </w:rPr>
        <w:t>Like</w:t>
      </w:r>
      <w:proofErr w:type="spellEnd"/>
      <w:r w:rsidRPr="00077F32">
        <w:rPr>
          <w:rFonts w:ascii="Arial" w:hAnsi="Arial" w:cs="Arial"/>
          <w:sz w:val="20"/>
          <w:szCs w:val="20"/>
        </w:rPr>
        <w:t xml:space="preserve"> </w:t>
      </w:r>
      <w:proofErr w:type="spellStart"/>
      <w:r w:rsidRPr="00077F32">
        <w:rPr>
          <w:rFonts w:ascii="Arial" w:hAnsi="Arial" w:cs="Arial"/>
          <w:sz w:val="20"/>
          <w:szCs w:val="20"/>
        </w:rPr>
        <w:t>Guinea</w:t>
      </w:r>
      <w:proofErr w:type="spellEnd"/>
      <w:r w:rsidRPr="00077F32">
        <w:rPr>
          <w:rFonts w:ascii="Arial" w:hAnsi="Arial" w:cs="Arial"/>
          <w:sz w:val="20"/>
          <w:szCs w:val="20"/>
        </w:rPr>
        <w:t xml:space="preserve"> </w:t>
      </w:r>
      <w:proofErr w:type="spellStart"/>
      <w:r w:rsidRPr="00077F32">
        <w:rPr>
          <w:rFonts w:ascii="Arial" w:hAnsi="Arial" w:cs="Arial"/>
          <w:sz w:val="20"/>
          <w:szCs w:val="20"/>
        </w:rPr>
        <w:t>Pigs</w:t>
      </w:r>
      <w:proofErr w:type="spellEnd"/>
      <w:r w:rsidRPr="00077F32">
        <w:rPr>
          <w:rFonts w:ascii="Arial" w:hAnsi="Arial" w:cs="Arial"/>
          <w:sz w:val="20"/>
          <w:szCs w:val="20"/>
        </w:rPr>
        <w:t>" (= "Avec la 5G, on se sent comme des cochons d'Inde"), publié le 18 juillet 2019, ils rapportent que des voisins se sont rencontrés pour discuter de leurs nombreux symptômes communs et de nombreuses questions sans réponse.</w:t>
      </w:r>
      <w:r w:rsidRPr="00077F32">
        <w:rPr>
          <w:rFonts w:ascii="Arial" w:hAnsi="Arial" w:cs="Arial"/>
          <w:sz w:val="20"/>
          <w:szCs w:val="20"/>
        </w:rPr>
        <w:br/>
        <w:t>Dès l'installation des antennes, plusieurs résidents et des familles entières au cœur de Genève ont signalé des symptômes inhabituels similaires de sonner fort dans l'oreille, des maux de tête intenses, des maux d'oreilles insupportables, de l'insomnie, des douleurs thoraciques, de la fatigue et une mauvaise sensation dans la maison. </w:t>
      </w:r>
      <w:r w:rsidRPr="00077F32">
        <w:rPr>
          <w:sz w:val="20"/>
          <w:szCs w:val="20"/>
        </w:rPr>
        <w:br/>
      </w:r>
      <w:r w:rsidRPr="00077F32">
        <w:rPr>
          <w:rFonts w:ascii="Arial" w:hAnsi="Arial" w:cs="Arial"/>
          <w:sz w:val="20"/>
          <w:szCs w:val="20"/>
        </w:rPr>
        <w:t xml:space="preserve">Johan </w:t>
      </w:r>
      <w:proofErr w:type="spellStart"/>
      <w:r w:rsidRPr="00077F32">
        <w:rPr>
          <w:rFonts w:ascii="Arial" w:hAnsi="Arial" w:cs="Arial"/>
          <w:sz w:val="20"/>
          <w:szCs w:val="20"/>
        </w:rPr>
        <w:t>Perruchoud</w:t>
      </w:r>
      <w:proofErr w:type="spellEnd"/>
      <w:r w:rsidRPr="00077F32">
        <w:rPr>
          <w:rFonts w:ascii="Arial" w:hAnsi="Arial" w:cs="Arial"/>
          <w:sz w:val="20"/>
          <w:szCs w:val="20"/>
        </w:rPr>
        <w:t>, 29 ans, Genevois de 29 ans, a appelé Swisscom et s'est fait dire que les tours de téléphonie mobile 5G étaient activées le jour même où il a commencé à ressentir les symptômes. </w:t>
      </w:r>
      <w:r w:rsidRPr="00077F32">
        <w:rPr>
          <w:sz w:val="20"/>
          <w:szCs w:val="20"/>
        </w:rPr>
        <w:br/>
      </w:r>
      <w:r w:rsidRPr="00077F32">
        <w:rPr>
          <w:rFonts w:ascii="Arial" w:hAnsi="Arial" w:cs="Arial"/>
          <w:sz w:val="20"/>
          <w:szCs w:val="20"/>
        </w:rPr>
        <w:t>Lorsque d'autres ont appelé Swisscom, on leur a dit que tout était légal et conforme aux directives.</w:t>
      </w:r>
      <w:r w:rsidRPr="00077F32">
        <w:rPr>
          <w:rFonts w:ascii="Arial" w:hAnsi="Arial" w:cs="Arial"/>
          <w:sz w:val="20"/>
          <w:szCs w:val="20"/>
        </w:rPr>
        <w:br/>
        <w:t>Un médecin suisse dénonce le 5G et demande un moratoire sur le 5G ! </w:t>
      </w:r>
      <w:r w:rsidRPr="00077F32">
        <w:rPr>
          <w:rFonts w:ascii="Arial" w:hAnsi="Arial" w:cs="Arial"/>
          <w:sz w:val="20"/>
          <w:szCs w:val="20"/>
        </w:rPr>
        <w:br/>
        <w:t>Le Dr Bertrand Buchs, qui a également demandé un moratoire sur les 5G, affirme avoir vu de plus en plus de patients présentant des symptômes similaires. </w:t>
      </w:r>
      <w:r w:rsidRPr="00077F32">
        <w:rPr>
          <w:sz w:val="20"/>
          <w:szCs w:val="20"/>
        </w:rPr>
        <w:br/>
      </w:r>
      <w:r w:rsidRPr="00077F32">
        <w:rPr>
          <w:rFonts w:ascii="Arial" w:hAnsi="Arial" w:cs="Arial"/>
          <w:sz w:val="20"/>
          <w:szCs w:val="20"/>
        </w:rPr>
        <w:t>Il note : "Dans ce cas, nos autorités vont à l'encontre du bon sens... nous risquons de connaître une catastrophe dans quelques années... aucune étude sérieuse n'existe encore, ce qui n'est pas étonnant quand on sait que cette technologie a été développée en Chine, puis aux États-Unis. </w:t>
      </w:r>
      <w:r w:rsidRPr="00077F32">
        <w:rPr>
          <w:sz w:val="20"/>
          <w:szCs w:val="20"/>
        </w:rPr>
        <w:br/>
      </w:r>
      <w:r w:rsidRPr="00077F32">
        <w:rPr>
          <w:rFonts w:ascii="Arial" w:hAnsi="Arial" w:cs="Arial"/>
          <w:sz w:val="20"/>
          <w:szCs w:val="20"/>
        </w:rPr>
        <w:t>En Suisse, nous pourrions ouvrir une ligne pour les personnes qui se sentent mal à l'aise, écouter ces plaintes et les examiner. </w:t>
      </w:r>
      <w:r w:rsidRPr="00077F32">
        <w:rPr>
          <w:sz w:val="20"/>
          <w:szCs w:val="20"/>
        </w:rPr>
        <w:br/>
      </w:r>
      <w:r w:rsidRPr="00077F32">
        <w:rPr>
          <w:rFonts w:ascii="Arial" w:hAnsi="Arial" w:cs="Arial"/>
          <w:sz w:val="20"/>
          <w:szCs w:val="20"/>
        </w:rPr>
        <w:t>Notre pays a les moyens et les compétences. </w:t>
      </w:r>
      <w:r w:rsidRPr="00077F32">
        <w:rPr>
          <w:sz w:val="20"/>
          <w:szCs w:val="20"/>
        </w:rPr>
        <w:br/>
      </w:r>
      <w:r w:rsidRPr="00077F32">
        <w:rPr>
          <w:rFonts w:ascii="Arial" w:hAnsi="Arial" w:cs="Arial"/>
          <w:sz w:val="20"/>
          <w:szCs w:val="20"/>
        </w:rPr>
        <w:t>Le débat doit être lancé parce que l'histoire n'est pas sur le point de se terminer."</w:t>
      </w:r>
      <w:r w:rsidRPr="00077F32">
        <w:rPr>
          <w:rFonts w:ascii="Arial" w:hAnsi="Arial" w:cs="Arial"/>
          <w:sz w:val="20"/>
          <w:szCs w:val="20"/>
        </w:rPr>
        <w:br/>
      </w:r>
      <w:r w:rsidRPr="00077F32">
        <w:rPr>
          <w:rFonts w:ascii="Arial" w:hAnsi="Arial" w:cs="Arial"/>
          <w:sz w:val="20"/>
          <w:szCs w:val="20"/>
        </w:rPr>
        <w:br/>
        <w:t>Swisscom : Des millions de connexions rapides !</w:t>
      </w:r>
      <w:r w:rsidRPr="00077F32">
        <w:rPr>
          <w:rFonts w:ascii="Arial" w:hAnsi="Arial" w:cs="Arial"/>
          <w:sz w:val="20"/>
          <w:szCs w:val="20"/>
        </w:rPr>
        <w:br/>
        <w:t>Swisscom déclare : "La 5G va créer de nouvelles opportunités pour les clients résidentiels et les entreprises dans toute la Suisse. </w:t>
      </w:r>
      <w:r w:rsidRPr="00077F32">
        <w:rPr>
          <w:sz w:val="20"/>
          <w:szCs w:val="20"/>
        </w:rPr>
        <w:br/>
      </w:r>
      <w:r w:rsidRPr="00077F32">
        <w:rPr>
          <w:rFonts w:ascii="Arial" w:hAnsi="Arial" w:cs="Arial"/>
          <w:sz w:val="20"/>
          <w:szCs w:val="20"/>
        </w:rPr>
        <w:t>5G est le nouveau standard de communication mobile pour la numérisation, permettant la connexion extrêmement rapide de millions d'appareils, de choses et de personnes." </w:t>
      </w:r>
      <w:r w:rsidRPr="00077F32">
        <w:rPr>
          <w:sz w:val="20"/>
          <w:szCs w:val="20"/>
        </w:rPr>
        <w:br/>
      </w:r>
      <w:r w:rsidRPr="00077F32">
        <w:rPr>
          <w:sz w:val="20"/>
          <w:szCs w:val="20"/>
        </w:rPr>
        <w:br/>
      </w:r>
      <w:r w:rsidRPr="00077F32">
        <w:rPr>
          <w:rFonts w:ascii="Arial" w:hAnsi="Arial" w:cs="Arial"/>
          <w:sz w:val="20"/>
          <w:szCs w:val="20"/>
        </w:rPr>
        <w:t>Ces millions de connexions rapides permettent-elles la communication ou empêcheront-elles plutôt les gens de communiquer en raison d'une maladie ?</w:t>
      </w:r>
      <w:r w:rsidRPr="00077F32">
        <w:rPr>
          <w:rFonts w:ascii="Arial" w:hAnsi="Arial" w:cs="Arial"/>
          <w:sz w:val="20"/>
          <w:szCs w:val="20"/>
        </w:rPr>
        <w:br/>
        <w:t>Cher journal : Fort bourdonnement, beaucoup de douleur, nausées, plus de sommeil !</w:t>
      </w:r>
      <w:r w:rsidRPr="00077F32">
        <w:rPr>
          <w:rFonts w:ascii="Arial" w:hAnsi="Arial" w:cs="Arial"/>
          <w:sz w:val="20"/>
          <w:szCs w:val="20"/>
        </w:rPr>
        <w:br/>
        <w:t xml:space="preserve">Ces histoires ressemblent à celles d'Anne Mills, auteur de "All </w:t>
      </w:r>
      <w:proofErr w:type="spellStart"/>
      <w:r w:rsidRPr="00077F32">
        <w:rPr>
          <w:rFonts w:ascii="Arial" w:hAnsi="Arial" w:cs="Arial"/>
          <w:sz w:val="20"/>
          <w:szCs w:val="20"/>
        </w:rPr>
        <w:t>EMF'd</w:t>
      </w:r>
      <w:proofErr w:type="spellEnd"/>
      <w:r w:rsidRPr="00077F32">
        <w:rPr>
          <w:rFonts w:ascii="Arial" w:hAnsi="Arial" w:cs="Arial"/>
          <w:sz w:val="20"/>
          <w:szCs w:val="20"/>
        </w:rPr>
        <w:t xml:space="preserve"> Up" (Le nombre d'Électro-sensibles s'envole !</w:t>
      </w:r>
      <w:proofErr w:type="gramStart"/>
      <w:r w:rsidRPr="00077F32">
        <w:rPr>
          <w:rFonts w:ascii="Arial" w:hAnsi="Arial" w:cs="Arial"/>
          <w:sz w:val="20"/>
          <w:szCs w:val="20"/>
        </w:rPr>
        <w:t>) ,</w:t>
      </w:r>
      <w:proofErr w:type="gramEnd"/>
      <w:r w:rsidRPr="00077F32">
        <w:rPr>
          <w:rFonts w:ascii="Arial" w:hAnsi="Arial" w:cs="Arial"/>
          <w:sz w:val="20"/>
          <w:szCs w:val="20"/>
        </w:rPr>
        <w:t xml:space="preserve"> qui a été victime d'un empoisonnement aux radiations du sans fil en Allemagne lorsque son mari y était affecté pour le travail. </w:t>
      </w:r>
      <w:r w:rsidRPr="00077F32">
        <w:rPr>
          <w:sz w:val="20"/>
          <w:szCs w:val="20"/>
        </w:rPr>
        <w:br/>
      </w:r>
      <w:r w:rsidRPr="00077F32">
        <w:rPr>
          <w:rFonts w:ascii="Arial" w:hAnsi="Arial" w:cs="Arial"/>
          <w:sz w:val="20"/>
          <w:szCs w:val="20"/>
        </w:rPr>
        <w:t>Elle a écrit un journal avec des symptômes identiques à ceux de Genève. </w:t>
      </w:r>
      <w:r w:rsidRPr="00077F32">
        <w:rPr>
          <w:sz w:val="20"/>
          <w:szCs w:val="20"/>
        </w:rPr>
        <w:br/>
      </w:r>
      <w:r w:rsidRPr="00077F32">
        <w:rPr>
          <w:rFonts w:ascii="Arial" w:hAnsi="Arial" w:cs="Arial"/>
          <w:sz w:val="20"/>
          <w:szCs w:val="20"/>
        </w:rPr>
        <w:t>Comme l'indique l'article de la revue suisse "L'Illustré", ses doutes sur ses problèmes de santé, comme ceux rencontrés à Genève, ont été écartés. </w:t>
      </w:r>
      <w:r w:rsidRPr="00077F32">
        <w:rPr>
          <w:sz w:val="20"/>
          <w:szCs w:val="20"/>
        </w:rPr>
        <w:br/>
      </w:r>
      <w:r w:rsidRPr="00077F32">
        <w:rPr>
          <w:rFonts w:ascii="Arial" w:hAnsi="Arial" w:cs="Arial"/>
          <w:sz w:val="20"/>
          <w:szCs w:val="20"/>
        </w:rPr>
        <w:t>Elle a consulté un médecin allemand, le Dr Horst Eger, pour confirmer que ses symptômes étaient ceux d'une maladie due aux micro-ondes observée chez le personnel des radars militaires et chez les personnes travaillant sur des tours émettant des micro-ondes. </w:t>
      </w:r>
      <w:r w:rsidRPr="00077F32">
        <w:rPr>
          <w:sz w:val="20"/>
          <w:szCs w:val="20"/>
        </w:rPr>
        <w:br/>
      </w:r>
      <w:proofErr w:type="spellStart"/>
      <w:r w:rsidRPr="00077F32">
        <w:rPr>
          <w:rFonts w:ascii="Arial" w:hAnsi="Arial" w:cs="Arial"/>
          <w:sz w:val="20"/>
          <w:szCs w:val="20"/>
        </w:rPr>
        <w:t>Das</w:t>
      </w:r>
      <w:proofErr w:type="spellEnd"/>
      <w:r w:rsidRPr="00077F32">
        <w:rPr>
          <w:rFonts w:ascii="Arial" w:hAnsi="Arial" w:cs="Arial"/>
          <w:sz w:val="20"/>
          <w:szCs w:val="20"/>
        </w:rPr>
        <w:t xml:space="preserve"> "All </w:t>
      </w:r>
      <w:proofErr w:type="spellStart"/>
      <w:r w:rsidRPr="00077F32">
        <w:rPr>
          <w:rFonts w:ascii="Arial" w:hAnsi="Arial" w:cs="Arial"/>
          <w:sz w:val="20"/>
          <w:szCs w:val="20"/>
        </w:rPr>
        <w:t>EMF'd</w:t>
      </w:r>
      <w:proofErr w:type="spellEnd"/>
      <w:r w:rsidRPr="00077F32">
        <w:rPr>
          <w:rFonts w:ascii="Arial" w:hAnsi="Arial" w:cs="Arial"/>
          <w:sz w:val="20"/>
          <w:szCs w:val="20"/>
        </w:rPr>
        <w:t xml:space="preserve"> Up (Tous sensibles aux champs électromagnétiques !) : Mon voyage à travers </w:t>
      </w:r>
      <w:r w:rsidRPr="00077F32">
        <w:rPr>
          <w:rFonts w:ascii="Arial" w:hAnsi="Arial" w:cs="Arial"/>
          <w:sz w:val="20"/>
          <w:szCs w:val="20"/>
        </w:rPr>
        <w:lastRenderedPageBreak/>
        <w:t>l'empoisonnement par rayonnement sans fil et comment vous pouvez vous protéger. (2019) par Anne Mills</w:t>
      </w:r>
      <w:proofErr w:type="gramStart"/>
      <w:r w:rsidRPr="00077F32">
        <w:rPr>
          <w:rFonts w:ascii="Arial" w:hAnsi="Arial" w:cs="Arial"/>
          <w:i/>
          <w:color w:val="17365D" w:themeColor="text2" w:themeShade="BF"/>
          <w:sz w:val="20"/>
          <w:szCs w:val="20"/>
        </w:rPr>
        <w:t>.(</w:t>
      </w:r>
      <w:proofErr w:type="gramEnd"/>
      <w:r w:rsidRPr="00077F32">
        <w:rPr>
          <w:rFonts w:ascii="Arial" w:hAnsi="Arial" w:cs="Arial"/>
          <w:i/>
          <w:color w:val="17365D" w:themeColor="text2" w:themeShade="BF"/>
          <w:sz w:val="20"/>
          <w:szCs w:val="20"/>
        </w:rPr>
        <w:t xml:space="preserve"> Lien de la vidéo de Hans-U Jakob ci-dessous</w:t>
      </w:r>
      <w:r>
        <w:rPr>
          <w:rFonts w:ascii="Arial" w:hAnsi="Arial" w:cs="Arial"/>
          <w:sz w:val="20"/>
          <w:szCs w:val="20"/>
        </w:rPr>
        <w:t>)</w:t>
      </w:r>
      <w:r w:rsidRPr="00077F32">
        <w:rPr>
          <w:rFonts w:ascii="Arial" w:hAnsi="Arial" w:cs="Arial"/>
          <w:sz w:val="20"/>
          <w:szCs w:val="20"/>
        </w:rPr>
        <w:t> </w:t>
      </w:r>
    </w:p>
    <w:p w:rsidR="00077F32" w:rsidRDefault="00077F32">
      <w:pPr>
        <w:rPr>
          <w:rFonts w:ascii="Arial" w:hAnsi="Arial" w:cs="Arial"/>
          <w:sz w:val="20"/>
          <w:szCs w:val="20"/>
        </w:rPr>
      </w:pPr>
      <w:r>
        <w:rPr>
          <w:noProof/>
          <w:lang w:eastAsia="fr-FR"/>
        </w:rPr>
        <w:drawing>
          <wp:inline distT="0" distB="0" distL="0" distR="0">
            <wp:extent cx="5760720" cy="3240405"/>
            <wp:effectExtent l="19050" t="0" r="0" b="0"/>
            <wp:docPr id="1" name="Image 1" descr="https://www.kla.tv/_files/image.klagemauer.tv/franzoesisch_img/franzoesisch_2018-09-14-avertissemen/start920_franzoesisch_2018-09-14-avertiss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tv/_files/image.klagemauer.tv/franzoesisch_img/franzoesisch_2018-09-14-avertissemen/start920_franzoesisch_2018-09-14-avertissemen.jpg"/>
                    <pic:cNvPicPr>
                      <a:picLocks noChangeAspect="1" noChangeArrowheads="1"/>
                    </pic:cNvPicPr>
                  </pic:nvPicPr>
                  <pic:blipFill>
                    <a:blip r:embed="rId4"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077F32" w:rsidRDefault="00AC0C65">
      <w:hyperlink r:id="rId5" w:history="1">
        <w:r w:rsidR="00077F32">
          <w:rPr>
            <w:rStyle w:val="Lienhypertexte"/>
          </w:rPr>
          <w:t>https://www.kla.tv/13025</w:t>
        </w:r>
      </w:hyperlink>
      <w:r w:rsidR="00077F32">
        <w:t>.</w:t>
      </w:r>
    </w:p>
    <w:p w:rsidR="00077F32" w:rsidRPr="00077F32" w:rsidRDefault="00077F32">
      <w:pPr>
        <w:rPr>
          <w:rFonts w:ascii="Arial" w:hAnsi="Arial" w:cs="Arial"/>
          <w:sz w:val="20"/>
          <w:szCs w:val="20"/>
        </w:rPr>
      </w:pPr>
      <w:r w:rsidRPr="00077F32">
        <w:rPr>
          <w:rFonts w:ascii="Arial" w:hAnsi="Arial" w:cs="Arial"/>
          <w:sz w:val="20"/>
          <w:szCs w:val="20"/>
        </w:rPr>
        <w:t xml:space="preserve">Les diplomates cubains et chinois s'empoisonnent </w:t>
      </w:r>
      <w:proofErr w:type="gramStart"/>
      <w:r w:rsidRPr="00077F32">
        <w:rPr>
          <w:rFonts w:ascii="Arial" w:hAnsi="Arial" w:cs="Arial"/>
          <w:sz w:val="20"/>
          <w:szCs w:val="20"/>
        </w:rPr>
        <w:t>au micro-ondes</w:t>
      </w:r>
      <w:proofErr w:type="gramEnd"/>
      <w:r w:rsidRPr="00077F32">
        <w:rPr>
          <w:rFonts w:ascii="Arial" w:hAnsi="Arial" w:cs="Arial"/>
          <w:sz w:val="20"/>
          <w:szCs w:val="20"/>
        </w:rPr>
        <w:t> !</w:t>
      </w:r>
      <w:r w:rsidRPr="00077F32">
        <w:rPr>
          <w:rFonts w:ascii="Arial" w:hAnsi="Arial" w:cs="Arial"/>
          <w:sz w:val="20"/>
          <w:szCs w:val="20"/>
        </w:rPr>
        <w:br/>
        <w:t>Le New York Times et CBS ont rapporté des symptômes inexpliqués chez des diplomates vivant en Chine et à Cuba en 2017 et 2018. </w:t>
      </w:r>
      <w:r w:rsidRPr="00077F32">
        <w:rPr>
          <w:sz w:val="20"/>
          <w:szCs w:val="20"/>
        </w:rPr>
        <w:br/>
      </w:r>
      <w:r w:rsidRPr="00077F32">
        <w:rPr>
          <w:rFonts w:ascii="Arial" w:hAnsi="Arial" w:cs="Arial"/>
          <w:sz w:val="20"/>
          <w:szCs w:val="20"/>
        </w:rPr>
        <w:t>On a découvert que la source était le rayonnement hyperfréquence. </w:t>
      </w:r>
      <w:r w:rsidRPr="00077F32">
        <w:rPr>
          <w:sz w:val="20"/>
          <w:szCs w:val="20"/>
        </w:rPr>
        <w:br/>
      </w:r>
      <w:r w:rsidRPr="00077F32">
        <w:rPr>
          <w:rFonts w:ascii="Arial" w:hAnsi="Arial" w:cs="Arial"/>
          <w:sz w:val="20"/>
          <w:szCs w:val="20"/>
        </w:rPr>
        <w:t xml:space="preserve">L'UC San Diego Professor of </w:t>
      </w:r>
      <w:proofErr w:type="spellStart"/>
      <w:r w:rsidRPr="00077F32">
        <w:rPr>
          <w:rFonts w:ascii="Arial" w:hAnsi="Arial" w:cs="Arial"/>
          <w:sz w:val="20"/>
          <w:szCs w:val="20"/>
        </w:rPr>
        <w:t>Medicine</w:t>
      </w:r>
      <w:proofErr w:type="spellEnd"/>
      <w:r w:rsidRPr="00077F32">
        <w:rPr>
          <w:rFonts w:ascii="Arial" w:hAnsi="Arial" w:cs="Arial"/>
          <w:sz w:val="20"/>
          <w:szCs w:val="20"/>
        </w:rPr>
        <w:t xml:space="preserve">, Dr. Beatrice </w:t>
      </w:r>
      <w:proofErr w:type="spellStart"/>
      <w:r w:rsidRPr="00077F32">
        <w:rPr>
          <w:rFonts w:ascii="Arial" w:hAnsi="Arial" w:cs="Arial"/>
          <w:sz w:val="20"/>
          <w:szCs w:val="20"/>
        </w:rPr>
        <w:t>Golomb</w:t>
      </w:r>
      <w:proofErr w:type="spellEnd"/>
      <w:r w:rsidRPr="00077F32">
        <w:rPr>
          <w:rFonts w:ascii="Arial" w:hAnsi="Arial" w:cs="Arial"/>
          <w:sz w:val="20"/>
          <w:szCs w:val="20"/>
        </w:rPr>
        <w:t>, a publié un article dans Neural Computation en septembre 2018, discutant des symptômes des diplomates vivant à l'étranger. </w:t>
      </w:r>
      <w:r w:rsidRPr="00077F32">
        <w:rPr>
          <w:sz w:val="20"/>
          <w:szCs w:val="20"/>
        </w:rPr>
        <w:br/>
      </w:r>
      <w:r w:rsidRPr="00077F32">
        <w:rPr>
          <w:rFonts w:ascii="Arial" w:hAnsi="Arial" w:cs="Arial"/>
          <w:sz w:val="20"/>
          <w:szCs w:val="20"/>
        </w:rPr>
        <w:t>Les symptômes que les diplomates et leur famille ont éprouvés, c'est-à-dire des problèmes de sommeil, des maux de tête, des sons auditifs étranges, de l'anxiété et des étourdissements, étaient semblables à ceux signalés dans les études militaires sur la maladie des micro-ondes causée par le rayonnement pulsé des micro-ondes. </w:t>
      </w:r>
      <w:r w:rsidRPr="00077F32">
        <w:rPr>
          <w:sz w:val="20"/>
          <w:szCs w:val="20"/>
        </w:rPr>
        <w:br/>
      </w:r>
      <w:r w:rsidRPr="00077F32">
        <w:rPr>
          <w:rFonts w:ascii="Arial" w:hAnsi="Arial" w:cs="Arial"/>
          <w:sz w:val="20"/>
          <w:szCs w:val="20"/>
        </w:rPr>
        <w:t>Voir Diplomates cubains susceptibles d'être touchés par des armes à micro-ondes.</w:t>
      </w:r>
      <w:r w:rsidRPr="00077F32">
        <w:rPr>
          <w:rFonts w:ascii="Arial" w:hAnsi="Arial" w:cs="Arial"/>
          <w:sz w:val="20"/>
          <w:szCs w:val="20"/>
        </w:rPr>
        <w:br/>
      </w:r>
      <w:r w:rsidRPr="00077F32">
        <w:rPr>
          <w:rFonts w:ascii="Arial" w:hAnsi="Arial" w:cs="Arial"/>
          <w:sz w:val="20"/>
          <w:szCs w:val="20"/>
        </w:rPr>
        <w:br/>
        <w:t xml:space="preserve">Beaucoup d'autres souffrent d'une maladie ou d'une </w:t>
      </w:r>
      <w:proofErr w:type="spellStart"/>
      <w:r w:rsidRPr="00077F32">
        <w:rPr>
          <w:rFonts w:ascii="Arial" w:hAnsi="Arial" w:cs="Arial"/>
          <w:sz w:val="20"/>
          <w:szCs w:val="20"/>
        </w:rPr>
        <w:t>électrosensibilité</w:t>
      </w:r>
      <w:proofErr w:type="spellEnd"/>
      <w:r w:rsidRPr="00077F32">
        <w:rPr>
          <w:rFonts w:ascii="Arial" w:hAnsi="Arial" w:cs="Arial"/>
          <w:sz w:val="20"/>
          <w:szCs w:val="20"/>
        </w:rPr>
        <w:t xml:space="preserve"> aux micro-ondes.</w:t>
      </w:r>
      <w:r w:rsidRPr="00077F32">
        <w:rPr>
          <w:rFonts w:ascii="Arial" w:hAnsi="Arial" w:cs="Arial"/>
          <w:sz w:val="20"/>
          <w:szCs w:val="20"/>
        </w:rPr>
        <w:br/>
        <w:t>On rapporte que 3 à 30 % de la population présente des symptômes similaires à ceux des maladies dues aux micro-ondes ou à l'</w:t>
      </w:r>
      <w:proofErr w:type="spellStart"/>
      <w:r w:rsidRPr="00077F32">
        <w:rPr>
          <w:rFonts w:ascii="Arial" w:hAnsi="Arial" w:cs="Arial"/>
          <w:sz w:val="20"/>
          <w:szCs w:val="20"/>
        </w:rPr>
        <w:t>électrosensibilité</w:t>
      </w:r>
      <w:proofErr w:type="spellEnd"/>
      <w:r w:rsidRPr="00077F32">
        <w:rPr>
          <w:rFonts w:ascii="Arial" w:hAnsi="Arial" w:cs="Arial"/>
          <w:sz w:val="20"/>
          <w:szCs w:val="20"/>
        </w:rPr>
        <w:t>, selon le pays, et si des symptômes légers à sévères sont rapportés.</w:t>
      </w:r>
      <w:r w:rsidRPr="00077F32">
        <w:rPr>
          <w:rFonts w:ascii="Arial" w:hAnsi="Arial" w:cs="Arial"/>
          <w:sz w:val="20"/>
          <w:szCs w:val="20"/>
        </w:rPr>
        <w:br/>
        <w:t xml:space="preserve">Le Dr Scott </w:t>
      </w:r>
      <w:proofErr w:type="spellStart"/>
      <w:r w:rsidRPr="00077F32">
        <w:rPr>
          <w:rFonts w:ascii="Arial" w:hAnsi="Arial" w:cs="Arial"/>
          <w:sz w:val="20"/>
          <w:szCs w:val="20"/>
        </w:rPr>
        <w:t>Eberle</w:t>
      </w:r>
      <w:proofErr w:type="spellEnd"/>
      <w:r w:rsidRPr="00077F32">
        <w:rPr>
          <w:rFonts w:ascii="Arial" w:hAnsi="Arial" w:cs="Arial"/>
          <w:sz w:val="20"/>
          <w:szCs w:val="20"/>
        </w:rPr>
        <w:t xml:space="preserve"> décrit comment un médecin a appris l'existence de sa propre </w:t>
      </w:r>
      <w:proofErr w:type="spellStart"/>
      <w:r w:rsidRPr="00077F32">
        <w:rPr>
          <w:rFonts w:ascii="Arial" w:hAnsi="Arial" w:cs="Arial"/>
          <w:sz w:val="20"/>
          <w:szCs w:val="20"/>
        </w:rPr>
        <w:t>électrosensibilité</w:t>
      </w:r>
      <w:proofErr w:type="spellEnd"/>
      <w:r w:rsidRPr="00077F32">
        <w:rPr>
          <w:rFonts w:ascii="Arial" w:hAnsi="Arial" w:cs="Arial"/>
          <w:sz w:val="20"/>
          <w:szCs w:val="20"/>
        </w:rPr>
        <w:t xml:space="preserve">, publiée à l'origine en 2014 dans le </w:t>
      </w:r>
      <w:proofErr w:type="spellStart"/>
      <w:r w:rsidRPr="00077F32">
        <w:rPr>
          <w:rFonts w:ascii="Arial" w:hAnsi="Arial" w:cs="Arial"/>
          <w:sz w:val="20"/>
          <w:szCs w:val="20"/>
        </w:rPr>
        <w:t>Sonoma</w:t>
      </w:r>
      <w:proofErr w:type="spellEnd"/>
      <w:r w:rsidRPr="00077F32">
        <w:rPr>
          <w:rFonts w:ascii="Arial" w:hAnsi="Arial" w:cs="Arial"/>
          <w:sz w:val="20"/>
          <w:szCs w:val="20"/>
        </w:rPr>
        <w:t xml:space="preserve"> </w:t>
      </w:r>
      <w:proofErr w:type="spellStart"/>
      <w:r w:rsidRPr="00077F32">
        <w:rPr>
          <w:rFonts w:ascii="Arial" w:hAnsi="Arial" w:cs="Arial"/>
          <w:sz w:val="20"/>
          <w:szCs w:val="20"/>
        </w:rPr>
        <w:t>Medicine</w:t>
      </w:r>
      <w:proofErr w:type="spellEnd"/>
      <w:r w:rsidRPr="00077F32">
        <w:rPr>
          <w:rFonts w:ascii="Arial" w:hAnsi="Arial" w:cs="Arial"/>
          <w:sz w:val="20"/>
          <w:szCs w:val="20"/>
        </w:rPr>
        <w:t xml:space="preserve">, puis réimprimée dans le Santa Clara </w:t>
      </w:r>
      <w:proofErr w:type="spellStart"/>
      <w:r w:rsidRPr="00077F32">
        <w:rPr>
          <w:rFonts w:ascii="Arial" w:hAnsi="Arial" w:cs="Arial"/>
          <w:sz w:val="20"/>
          <w:szCs w:val="20"/>
        </w:rPr>
        <w:t>County</w:t>
      </w:r>
      <w:proofErr w:type="spellEnd"/>
      <w:r w:rsidRPr="00077F32">
        <w:rPr>
          <w:rFonts w:ascii="Arial" w:hAnsi="Arial" w:cs="Arial"/>
          <w:sz w:val="20"/>
          <w:szCs w:val="20"/>
        </w:rPr>
        <w:t xml:space="preserve">/Monterey </w:t>
      </w:r>
      <w:proofErr w:type="spellStart"/>
      <w:r w:rsidRPr="00077F32">
        <w:rPr>
          <w:rFonts w:ascii="Arial" w:hAnsi="Arial" w:cs="Arial"/>
          <w:sz w:val="20"/>
          <w:szCs w:val="20"/>
        </w:rPr>
        <w:t>County</w:t>
      </w:r>
      <w:proofErr w:type="spellEnd"/>
      <w:r w:rsidRPr="00077F32">
        <w:rPr>
          <w:rFonts w:ascii="Arial" w:hAnsi="Arial" w:cs="Arial"/>
          <w:sz w:val="20"/>
          <w:szCs w:val="20"/>
        </w:rPr>
        <w:t xml:space="preserve"> </w:t>
      </w:r>
      <w:proofErr w:type="spellStart"/>
      <w:r w:rsidRPr="00077F32">
        <w:rPr>
          <w:rFonts w:ascii="Arial" w:hAnsi="Arial" w:cs="Arial"/>
          <w:sz w:val="20"/>
          <w:szCs w:val="20"/>
        </w:rPr>
        <w:t>Medical</w:t>
      </w:r>
      <w:proofErr w:type="spellEnd"/>
      <w:r w:rsidRPr="00077F32">
        <w:rPr>
          <w:rFonts w:ascii="Arial" w:hAnsi="Arial" w:cs="Arial"/>
          <w:sz w:val="20"/>
          <w:szCs w:val="20"/>
        </w:rPr>
        <w:t xml:space="preserve"> Association Bulletin. </w:t>
      </w:r>
      <w:r w:rsidRPr="00077F32">
        <w:rPr>
          <w:sz w:val="20"/>
          <w:szCs w:val="20"/>
        </w:rPr>
        <w:br/>
      </w:r>
      <w:r w:rsidRPr="00077F32">
        <w:rPr>
          <w:rFonts w:ascii="Arial" w:hAnsi="Arial" w:cs="Arial"/>
          <w:sz w:val="20"/>
          <w:szCs w:val="20"/>
        </w:rPr>
        <w:t xml:space="preserve">Vous pouvez lire le Dr Scott </w:t>
      </w:r>
      <w:proofErr w:type="spellStart"/>
      <w:r w:rsidRPr="00077F32">
        <w:rPr>
          <w:rFonts w:ascii="Arial" w:hAnsi="Arial" w:cs="Arial"/>
          <w:sz w:val="20"/>
          <w:szCs w:val="20"/>
        </w:rPr>
        <w:t>Eberle</w:t>
      </w:r>
      <w:proofErr w:type="spellEnd"/>
      <w:r w:rsidRPr="00077F32">
        <w:rPr>
          <w:rFonts w:ascii="Arial" w:hAnsi="Arial" w:cs="Arial"/>
          <w:sz w:val="20"/>
          <w:szCs w:val="20"/>
        </w:rPr>
        <w:t xml:space="preserve"> dans "</w:t>
      </w:r>
      <w:proofErr w:type="spellStart"/>
      <w:r w:rsidRPr="00077F32">
        <w:rPr>
          <w:rFonts w:ascii="Arial" w:hAnsi="Arial" w:cs="Arial"/>
          <w:sz w:val="20"/>
          <w:szCs w:val="20"/>
        </w:rPr>
        <w:t>What's</w:t>
      </w:r>
      <w:proofErr w:type="spellEnd"/>
      <w:r w:rsidRPr="00077F32">
        <w:rPr>
          <w:rFonts w:ascii="Arial" w:hAnsi="Arial" w:cs="Arial"/>
          <w:sz w:val="20"/>
          <w:szCs w:val="20"/>
        </w:rPr>
        <w:t xml:space="preserve"> the </w:t>
      </w:r>
      <w:proofErr w:type="spellStart"/>
      <w:r w:rsidRPr="00077F32">
        <w:rPr>
          <w:rFonts w:ascii="Arial" w:hAnsi="Arial" w:cs="Arial"/>
          <w:sz w:val="20"/>
          <w:szCs w:val="20"/>
        </w:rPr>
        <w:t>Diagnosis</w:t>
      </w:r>
      <w:proofErr w:type="spellEnd"/>
      <w:r w:rsidRPr="00077F32">
        <w:rPr>
          <w:rFonts w:ascii="Arial" w:hAnsi="Arial" w:cs="Arial"/>
          <w:sz w:val="20"/>
          <w:szCs w:val="20"/>
        </w:rPr>
        <w:t>, Docteur ?" (Quel est le diagnostique Docteur ?) </w:t>
      </w:r>
      <w:r w:rsidRPr="00077F32">
        <w:rPr>
          <w:sz w:val="20"/>
          <w:szCs w:val="20"/>
        </w:rPr>
        <w:br/>
      </w:r>
      <w:r w:rsidRPr="00077F32">
        <w:rPr>
          <w:rFonts w:ascii="Arial" w:hAnsi="Arial" w:cs="Arial"/>
          <w:sz w:val="20"/>
          <w:szCs w:val="20"/>
        </w:rPr>
        <w:t xml:space="preserve">Il a également écrit "An </w:t>
      </w:r>
      <w:proofErr w:type="spellStart"/>
      <w:r w:rsidRPr="00077F32">
        <w:rPr>
          <w:rFonts w:ascii="Arial" w:hAnsi="Arial" w:cs="Arial"/>
          <w:sz w:val="20"/>
          <w:szCs w:val="20"/>
        </w:rPr>
        <w:t>Underworld</w:t>
      </w:r>
      <w:proofErr w:type="spellEnd"/>
      <w:r w:rsidRPr="00077F32">
        <w:rPr>
          <w:rFonts w:ascii="Arial" w:hAnsi="Arial" w:cs="Arial"/>
          <w:sz w:val="20"/>
          <w:szCs w:val="20"/>
        </w:rPr>
        <w:t xml:space="preserve"> Journey : "Apprendre à faire face à l'hypersensibilité électromagnétique." </w:t>
      </w:r>
      <w:r w:rsidRPr="00077F32">
        <w:rPr>
          <w:sz w:val="20"/>
          <w:szCs w:val="20"/>
        </w:rPr>
        <w:br/>
      </w:r>
      <w:r w:rsidRPr="00077F32">
        <w:rPr>
          <w:rFonts w:ascii="Arial" w:hAnsi="Arial" w:cs="Arial"/>
          <w:sz w:val="20"/>
          <w:szCs w:val="20"/>
        </w:rPr>
        <w:t xml:space="preserve">Dr Scott </w:t>
      </w:r>
      <w:proofErr w:type="spellStart"/>
      <w:r w:rsidRPr="00077F32">
        <w:rPr>
          <w:rFonts w:ascii="Arial" w:hAnsi="Arial" w:cs="Arial"/>
          <w:sz w:val="20"/>
          <w:szCs w:val="20"/>
        </w:rPr>
        <w:t>Eberle</w:t>
      </w:r>
      <w:proofErr w:type="spellEnd"/>
      <w:r w:rsidRPr="00077F32">
        <w:rPr>
          <w:rFonts w:ascii="Arial" w:hAnsi="Arial" w:cs="Arial"/>
          <w:sz w:val="20"/>
          <w:szCs w:val="20"/>
        </w:rPr>
        <w:t>. Ecopyschology.9(2):106-111, juin 2017. </w:t>
      </w:r>
      <w:r w:rsidRPr="00077F32">
        <w:rPr>
          <w:rFonts w:ascii="Arial" w:hAnsi="Arial" w:cs="Arial"/>
          <w:sz w:val="20"/>
          <w:szCs w:val="20"/>
        </w:rPr>
        <w:br/>
      </w:r>
      <w:hyperlink r:id="rId6" w:history="1">
        <w:r w:rsidRPr="00077F32">
          <w:rPr>
            <w:rStyle w:val="Lienhypertexte"/>
            <w:rFonts w:ascii="Arial" w:hAnsi="Arial" w:cs="Arial"/>
            <w:color w:val="10435D"/>
            <w:sz w:val="20"/>
            <w:szCs w:val="20"/>
          </w:rPr>
          <w:t>https://www.researchgate.net/publication/317923126_An_Underworld_Journey_Learning_to_Cope_with_Electromagnetic_Hypersensitivity</w:t>
        </w:r>
      </w:hyperlink>
      <w:r w:rsidRPr="00077F32">
        <w:rPr>
          <w:rFonts w:ascii="Arial" w:hAnsi="Arial" w:cs="Arial"/>
          <w:sz w:val="20"/>
          <w:szCs w:val="20"/>
        </w:rPr>
        <w:br/>
      </w:r>
      <w:r w:rsidRPr="00077F32">
        <w:rPr>
          <w:rFonts w:ascii="Arial" w:hAnsi="Arial" w:cs="Arial"/>
          <w:sz w:val="20"/>
          <w:szCs w:val="20"/>
        </w:rPr>
        <w:br/>
        <w:t>L'écrivaine Alison Main a documenté son expérience dans le développement de l'</w:t>
      </w:r>
      <w:proofErr w:type="spellStart"/>
      <w:r w:rsidRPr="00077F32">
        <w:rPr>
          <w:rFonts w:ascii="Arial" w:hAnsi="Arial" w:cs="Arial"/>
          <w:sz w:val="20"/>
          <w:szCs w:val="20"/>
        </w:rPr>
        <w:t>électrosensibilité</w:t>
      </w:r>
      <w:proofErr w:type="spellEnd"/>
      <w:r w:rsidRPr="00077F32">
        <w:rPr>
          <w:rFonts w:ascii="Arial" w:hAnsi="Arial" w:cs="Arial"/>
          <w:sz w:val="20"/>
          <w:szCs w:val="20"/>
        </w:rPr>
        <w:t xml:space="preserve"> et </w:t>
      </w:r>
      <w:r w:rsidRPr="00077F32">
        <w:rPr>
          <w:rFonts w:ascii="Arial" w:hAnsi="Arial" w:cs="Arial"/>
          <w:sz w:val="20"/>
          <w:szCs w:val="20"/>
        </w:rPr>
        <w:lastRenderedPageBreak/>
        <w:t>sa frustration d'être plus isolée des autres personnes et des technologies sans fil qu'elle aimerait utiliser. </w:t>
      </w:r>
      <w:r w:rsidRPr="00077F32">
        <w:rPr>
          <w:sz w:val="20"/>
          <w:szCs w:val="20"/>
        </w:rPr>
        <w:br/>
      </w:r>
      <w:r w:rsidRPr="00077F32">
        <w:rPr>
          <w:rFonts w:ascii="Arial" w:hAnsi="Arial" w:cs="Arial"/>
          <w:sz w:val="20"/>
          <w:szCs w:val="20"/>
        </w:rPr>
        <w:t>"</w:t>
      </w:r>
      <w:proofErr w:type="spellStart"/>
      <w:r w:rsidRPr="00077F32">
        <w:rPr>
          <w:rFonts w:ascii="Arial" w:hAnsi="Arial" w:cs="Arial"/>
          <w:sz w:val="20"/>
          <w:szCs w:val="20"/>
        </w:rPr>
        <w:t>Électrosensibilité</w:t>
      </w:r>
      <w:proofErr w:type="spellEnd"/>
      <w:r w:rsidRPr="00077F32">
        <w:rPr>
          <w:rFonts w:ascii="Arial" w:hAnsi="Arial" w:cs="Arial"/>
          <w:sz w:val="20"/>
          <w:szCs w:val="20"/>
        </w:rPr>
        <w:t xml:space="preserve"> : Quand le monde moderne fait mal" </w:t>
      </w:r>
      <w:hyperlink r:id="rId7" w:history="1">
        <w:r w:rsidRPr="00077F32">
          <w:rPr>
            <w:rStyle w:val="Lienhypertexte"/>
            <w:rFonts w:ascii="Arial" w:hAnsi="Arial" w:cs="Arial"/>
            <w:color w:val="10435D"/>
            <w:sz w:val="20"/>
            <w:szCs w:val="20"/>
          </w:rPr>
          <w:t>Electro-Sensitivity: When the Modern World Hurts</w:t>
        </w:r>
      </w:hyperlink>
      <w:r w:rsidRPr="00077F32">
        <w:rPr>
          <w:sz w:val="20"/>
          <w:szCs w:val="20"/>
        </w:rPr>
        <w:br/>
      </w:r>
      <w:r w:rsidRPr="00077F32">
        <w:rPr>
          <w:sz w:val="20"/>
          <w:szCs w:val="20"/>
        </w:rPr>
        <w:br/>
      </w:r>
      <w:r w:rsidRPr="00077F32">
        <w:rPr>
          <w:sz w:val="20"/>
          <w:szCs w:val="20"/>
        </w:rPr>
        <w:br/>
      </w:r>
      <w:r w:rsidRPr="00077F32">
        <w:rPr>
          <w:rFonts w:ascii="Arial" w:hAnsi="Arial" w:cs="Arial"/>
          <w:sz w:val="20"/>
          <w:szCs w:val="20"/>
        </w:rPr>
        <w:t>Sources : </w:t>
      </w:r>
      <w:hyperlink r:id="rId8" w:history="1">
        <w:r w:rsidRPr="00077F32">
          <w:rPr>
            <w:rStyle w:val="Lienhypertexte"/>
            <w:rFonts w:ascii="Arial" w:hAnsi="Arial" w:cs="Arial"/>
            <w:color w:val="10435D"/>
            <w:sz w:val="20"/>
            <w:szCs w:val="20"/>
          </w:rPr>
          <w:t>MD Safe Tech</w:t>
        </w:r>
      </w:hyperlink>
      <w:r w:rsidRPr="00077F32">
        <w:rPr>
          <w:rFonts w:ascii="Arial" w:hAnsi="Arial" w:cs="Arial"/>
          <w:sz w:val="20"/>
          <w:szCs w:val="20"/>
        </w:rPr>
        <w:br/>
      </w:r>
      <w:hyperlink r:id="rId9" w:history="1">
        <w:r w:rsidRPr="00077F32">
          <w:rPr>
            <w:rStyle w:val="Lienhypertexte"/>
            <w:rFonts w:ascii="Arial" w:hAnsi="Arial" w:cs="Arial"/>
            <w:color w:val="10435D"/>
            <w:sz w:val="20"/>
            <w:szCs w:val="20"/>
          </w:rPr>
          <w:t>https://operationdisclosure1.blogspot.com/2019/07/switzerland-reports-first-injury-from-5g.html</w:t>
        </w:r>
      </w:hyperlink>
    </w:p>
    <w:sectPr w:rsidR="00077F32" w:rsidRPr="00077F32" w:rsidSect="002B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32"/>
    <w:rsid w:val="00077F32"/>
    <w:rsid w:val="002B5354"/>
    <w:rsid w:val="00AC0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8E844-E613-41B7-AEE8-9EA4E7FC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54"/>
  </w:style>
  <w:style w:type="paragraph" w:styleId="Titre2">
    <w:name w:val="heading 2"/>
    <w:basedOn w:val="Normal"/>
    <w:link w:val="Titre2Car"/>
    <w:uiPriority w:val="9"/>
    <w:qFormat/>
    <w:rsid w:val="00077F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7F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7F3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77F3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77F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7F32"/>
    <w:rPr>
      <w:color w:val="0000FF"/>
      <w:u w:val="single"/>
    </w:rPr>
  </w:style>
  <w:style w:type="paragraph" w:styleId="Textedebulles">
    <w:name w:val="Balloon Text"/>
    <w:basedOn w:val="Normal"/>
    <w:link w:val="TextedebullesCar"/>
    <w:uiPriority w:val="99"/>
    <w:semiHidden/>
    <w:unhideWhenUsed/>
    <w:rsid w:val="00077F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38">
      <w:bodyDiv w:val="1"/>
      <w:marLeft w:val="0"/>
      <w:marRight w:val="0"/>
      <w:marTop w:val="0"/>
      <w:marBottom w:val="0"/>
      <w:divBdr>
        <w:top w:val="none" w:sz="0" w:space="0" w:color="auto"/>
        <w:left w:val="none" w:sz="0" w:space="0" w:color="auto"/>
        <w:bottom w:val="none" w:sz="0" w:space="0" w:color="auto"/>
        <w:right w:val="none" w:sz="0" w:space="0" w:color="auto"/>
      </w:divBdr>
      <w:divsChild>
        <w:div w:id="1241871414">
          <w:marLeft w:val="0"/>
          <w:marRight w:val="0"/>
          <w:marTop w:val="0"/>
          <w:marBottom w:val="0"/>
          <w:divBdr>
            <w:top w:val="none" w:sz="0" w:space="0" w:color="auto"/>
            <w:left w:val="none" w:sz="0" w:space="0" w:color="auto"/>
            <w:bottom w:val="none" w:sz="0" w:space="0" w:color="auto"/>
            <w:right w:val="none" w:sz="0" w:space="0" w:color="auto"/>
          </w:divBdr>
        </w:div>
        <w:div w:id="1779180203">
          <w:marLeft w:val="0"/>
          <w:marRight w:val="0"/>
          <w:marTop w:val="0"/>
          <w:marBottom w:val="0"/>
          <w:divBdr>
            <w:top w:val="none" w:sz="0" w:space="0" w:color="auto"/>
            <w:left w:val="none" w:sz="0" w:space="0" w:color="auto"/>
            <w:bottom w:val="none" w:sz="0" w:space="0" w:color="auto"/>
            <w:right w:val="none" w:sz="0" w:space="0" w:color="auto"/>
          </w:divBdr>
          <w:divsChild>
            <w:div w:id="1351492019">
              <w:marLeft w:val="0"/>
              <w:marRight w:val="0"/>
              <w:marTop w:val="0"/>
              <w:marBottom w:val="0"/>
              <w:divBdr>
                <w:top w:val="none" w:sz="0" w:space="0" w:color="auto"/>
                <w:left w:val="none" w:sz="0" w:space="0" w:color="auto"/>
                <w:bottom w:val="none" w:sz="0" w:space="0" w:color="auto"/>
                <w:right w:val="none" w:sz="0" w:space="0" w:color="auto"/>
              </w:divBdr>
              <w:divsChild>
                <w:div w:id="2071072848">
                  <w:marLeft w:val="0"/>
                  <w:marRight w:val="0"/>
                  <w:marTop w:val="0"/>
                  <w:marBottom w:val="0"/>
                  <w:divBdr>
                    <w:top w:val="none" w:sz="0" w:space="0" w:color="auto"/>
                    <w:left w:val="none" w:sz="0" w:space="0" w:color="auto"/>
                    <w:bottom w:val="none" w:sz="0" w:space="0" w:color="auto"/>
                    <w:right w:val="none" w:sz="0" w:space="0" w:color="auto"/>
                  </w:divBdr>
                  <w:divsChild>
                    <w:div w:id="1537349045">
                      <w:marLeft w:val="0"/>
                      <w:marRight w:val="0"/>
                      <w:marTop w:val="0"/>
                      <w:marBottom w:val="360"/>
                      <w:divBdr>
                        <w:top w:val="none" w:sz="0" w:space="0" w:color="auto"/>
                        <w:left w:val="none" w:sz="0" w:space="0" w:color="auto"/>
                        <w:bottom w:val="none" w:sz="0" w:space="0" w:color="auto"/>
                        <w:right w:val="none" w:sz="0" w:space="0" w:color="auto"/>
                      </w:divBdr>
                      <w:divsChild>
                        <w:div w:id="1902132030">
                          <w:marLeft w:val="0"/>
                          <w:marRight w:val="0"/>
                          <w:marTop w:val="0"/>
                          <w:marBottom w:val="0"/>
                          <w:divBdr>
                            <w:top w:val="none" w:sz="0" w:space="0" w:color="auto"/>
                            <w:left w:val="none" w:sz="0" w:space="0" w:color="auto"/>
                            <w:bottom w:val="none" w:sz="0" w:space="0" w:color="auto"/>
                            <w:right w:val="none" w:sz="0" w:space="0" w:color="auto"/>
                          </w:divBdr>
                        </w:div>
                      </w:divsChild>
                    </w:div>
                    <w:div w:id="15939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safetech.org/2019/07/20/the-first-report-of-5g-injury-from-switzerland/" TargetMode="External"/><Relationship Id="rId3" Type="http://schemas.openxmlformats.org/officeDocument/2006/relationships/webSettings" Target="webSettings.xml"/><Relationship Id="rId7" Type="http://schemas.openxmlformats.org/officeDocument/2006/relationships/hyperlink" Target="https://bestselfmedia.com/electrosensit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17923126_An_Underworld_Journey_Learning_to_Cope_with_Electromagnetic_Hypersensitivity" TargetMode="External"/><Relationship Id="rId11" Type="http://schemas.openxmlformats.org/officeDocument/2006/relationships/theme" Target="theme/theme1.xml"/><Relationship Id="rId5" Type="http://schemas.openxmlformats.org/officeDocument/2006/relationships/hyperlink" Target="https://www.kla.tv/1302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perationdisclosure1.blogspot.com/2019/07/switzerland-reports-first-injury-from-5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Wepierre</dc:creator>
  <cp:lastModifiedBy>rose</cp:lastModifiedBy>
  <cp:revision>2</cp:revision>
  <dcterms:created xsi:type="dcterms:W3CDTF">2019-09-08T15:43:00Z</dcterms:created>
  <dcterms:modified xsi:type="dcterms:W3CDTF">2019-09-08T15:43:00Z</dcterms:modified>
</cp:coreProperties>
</file>