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7EC9" w:rsidRPr="00BA2910" w:rsidRDefault="00757EC9" w:rsidP="00BA2910">
      <w:pPr>
        <w:spacing w:after="0" w:line="240" w:lineRule="auto"/>
        <w:outlineLvl w:val="0"/>
        <w:rPr>
          <w:rFonts w:ascii="Comic Sans MS" w:eastAsia="Times New Roman" w:hAnsi="Comic Sans MS" w:cs="Times New Roman"/>
          <w:b/>
          <w:bCs/>
          <w:color w:val="993300"/>
          <w:kern w:val="36"/>
          <w:sz w:val="24"/>
          <w:szCs w:val="24"/>
          <w:lang w:eastAsia="fr-FR"/>
        </w:rPr>
      </w:pPr>
      <w:bookmarkStart w:id="0" w:name="_GoBack"/>
      <w:bookmarkEnd w:id="0"/>
      <w:r w:rsidRPr="00BA2910">
        <w:rPr>
          <w:rFonts w:ascii="Comic Sans MS" w:eastAsia="Times New Roman" w:hAnsi="Comic Sans MS" w:cs="Times New Roman"/>
          <w:b/>
          <w:bCs/>
          <w:color w:val="993300"/>
          <w:kern w:val="36"/>
          <w:sz w:val="24"/>
          <w:szCs w:val="24"/>
          <w:lang w:eastAsia="fr-FR"/>
        </w:rPr>
        <w:t>Stop 5G</w:t>
      </w:r>
    </w:p>
    <w:p w:rsidR="00312065" w:rsidRPr="00BA2910" w:rsidRDefault="00312065" w:rsidP="00BA2910">
      <w:pPr>
        <w:spacing w:after="0" w:line="240" w:lineRule="auto"/>
        <w:outlineLvl w:val="0"/>
        <w:rPr>
          <w:rFonts w:ascii="Comic Sans MS" w:eastAsia="Times New Roman" w:hAnsi="Comic Sans MS" w:cs="Times New Roman"/>
          <w:b/>
          <w:bCs/>
          <w:kern w:val="36"/>
          <w:sz w:val="24"/>
          <w:szCs w:val="24"/>
          <w:lang w:eastAsia="fr-FR"/>
        </w:rPr>
      </w:pPr>
      <w:r w:rsidRPr="00BA2910">
        <w:rPr>
          <w:rFonts w:ascii="Comic Sans MS" w:eastAsia="Times New Roman" w:hAnsi="Comic Sans MS" w:cs="Times New Roman"/>
          <w:b/>
          <w:bCs/>
          <w:color w:val="993300"/>
          <w:kern w:val="36"/>
          <w:sz w:val="24"/>
          <w:szCs w:val="24"/>
          <w:lang w:eastAsia="fr-FR"/>
        </w:rPr>
        <w:t>Nos enfants dans</w:t>
      </w:r>
      <w:r w:rsidR="00BA2910">
        <w:rPr>
          <w:rFonts w:ascii="Comic Sans MS" w:eastAsia="Times New Roman" w:hAnsi="Comic Sans MS" w:cs="Times New Roman"/>
          <w:b/>
          <w:bCs/>
          <w:color w:val="993300"/>
          <w:kern w:val="36"/>
          <w:sz w:val="24"/>
          <w:szCs w:val="24"/>
          <w:lang w:eastAsia="fr-FR"/>
        </w:rPr>
        <w:t xml:space="preserve"> </w:t>
      </w:r>
      <w:r w:rsidRPr="00BA2910">
        <w:rPr>
          <w:rFonts w:ascii="Comic Sans MS" w:eastAsia="Times New Roman" w:hAnsi="Comic Sans MS" w:cs="Times New Roman"/>
          <w:b/>
          <w:bCs/>
          <w:color w:val="993300"/>
          <w:kern w:val="36"/>
          <w:sz w:val="24"/>
          <w:szCs w:val="24"/>
          <w:lang w:eastAsia="fr-FR"/>
        </w:rPr>
        <w:t>un four micro-ondes !?</w:t>
      </w:r>
    </w:p>
    <w:p w:rsidR="00757EC9" w:rsidRPr="00BA2910" w:rsidRDefault="00757EC9"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Après avoir lu ce qui suit, signez la pétition :</w:t>
      </w:r>
    </w:p>
    <w:p w:rsidR="00757EC9" w:rsidRPr="00BA2910" w:rsidRDefault="00193326" w:rsidP="00BA2910">
      <w:pPr>
        <w:spacing w:after="0" w:line="240" w:lineRule="auto"/>
        <w:rPr>
          <w:rFonts w:ascii="Comic Sans MS" w:eastAsia="Times New Roman" w:hAnsi="Comic Sans MS" w:cs="Times New Roman"/>
          <w:sz w:val="24"/>
          <w:szCs w:val="24"/>
          <w:lang w:eastAsia="fr-FR"/>
        </w:rPr>
      </w:pPr>
      <w:hyperlink r:id="rId5" w:anchor="formulaire" w:history="1">
        <w:r w:rsidR="00757EC9" w:rsidRPr="00BA2910">
          <w:rPr>
            <w:rStyle w:val="Lienhypertexte"/>
            <w:rFonts w:ascii="Comic Sans MS" w:eastAsia="Times New Roman" w:hAnsi="Comic Sans MS" w:cs="Times New Roman"/>
            <w:sz w:val="24"/>
            <w:szCs w:val="24"/>
            <w:lang w:eastAsia="fr-FR"/>
          </w:rPr>
          <w:t>https://petition.neo-nutrition.net/non-a-la-5g/#formulaire</w:t>
        </w:r>
      </w:hyperlink>
      <w:r w:rsidR="00757EC9" w:rsidRPr="00BA2910">
        <w:rPr>
          <w:rFonts w:ascii="Comic Sans MS" w:eastAsia="Times New Roman" w:hAnsi="Comic Sans MS" w:cs="Times New Roman"/>
          <w:sz w:val="24"/>
          <w:szCs w:val="24"/>
          <w:lang w:eastAsia="fr-FR"/>
        </w:rPr>
        <w:t xml:space="preserve"> </w:t>
      </w:r>
    </w:p>
    <w:p w:rsidR="00757EC9" w:rsidRPr="00BA2910" w:rsidRDefault="00BA2910"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Extrait</w:t>
      </w:r>
    </w:p>
    <w:p w:rsidR="00757EC9" w:rsidRPr="00BA2910" w:rsidRDefault="00757EC9" w:rsidP="00BA2910">
      <w:pPr>
        <w:spacing w:after="0" w:line="240" w:lineRule="auto"/>
        <w:rPr>
          <w:rFonts w:ascii="Comic Sans MS" w:eastAsia="Times New Roman" w:hAnsi="Comic Sans MS" w:cs="Times New Roman"/>
          <w:sz w:val="24"/>
          <w:szCs w:val="24"/>
          <w:lang w:eastAsia="fr-FR"/>
        </w:rPr>
      </w:pP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Oseriez-vous mettre votre enfant dans un four… MICRO-ONDES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Bien sûr que non…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Et pourtant, c’est ce que </w:t>
      </w:r>
      <w:r w:rsidRPr="00BA2910">
        <w:rPr>
          <w:rFonts w:ascii="Comic Sans MS" w:eastAsia="Times New Roman" w:hAnsi="Comic Sans MS" w:cs="Times New Roman"/>
          <w:b/>
          <w:bCs/>
          <w:sz w:val="24"/>
          <w:szCs w:val="24"/>
          <w:lang w:eastAsia="fr-FR"/>
        </w:rPr>
        <w:t>nos autorités sont en train de faire</w:t>
      </w:r>
      <w:r w:rsidRPr="00BA2910">
        <w:rPr>
          <w:rFonts w:ascii="Comic Sans MS" w:eastAsia="Times New Roman" w:hAnsi="Comic Sans MS" w:cs="Times New Roman"/>
          <w:sz w:val="24"/>
          <w:szCs w:val="24"/>
          <w:lang w:eastAsia="fr-FR"/>
        </w:rPr>
        <w:t xml:space="preserve"> avec le déploiement </w:t>
      </w:r>
      <w:r w:rsidRPr="00BA2910">
        <w:rPr>
          <w:rFonts w:ascii="Comic Sans MS" w:eastAsia="Times New Roman" w:hAnsi="Comic Sans MS" w:cs="Times New Roman"/>
          <w:b/>
          <w:bCs/>
          <w:sz w:val="24"/>
          <w:szCs w:val="24"/>
          <w:u w:val="single"/>
          <w:lang w:eastAsia="fr-FR"/>
        </w:rPr>
        <w:t>à marche forcée</w:t>
      </w:r>
      <w:r w:rsidRPr="00BA2910">
        <w:rPr>
          <w:rFonts w:ascii="Comic Sans MS" w:eastAsia="Times New Roman" w:hAnsi="Comic Sans MS" w:cs="Times New Roman"/>
          <w:sz w:val="24"/>
          <w:szCs w:val="24"/>
          <w:lang w:eastAsia="fr-FR"/>
        </w:rPr>
        <w:t xml:space="preserve"> de la </w:t>
      </w:r>
      <w:r w:rsidRPr="00BA2910">
        <w:rPr>
          <w:rFonts w:ascii="Comic Sans MS" w:eastAsia="Times New Roman" w:hAnsi="Comic Sans MS" w:cs="Times New Roman"/>
          <w:b/>
          <w:bCs/>
          <w:sz w:val="24"/>
          <w:szCs w:val="24"/>
          <w:shd w:val="clear" w:color="auto" w:fill="FFFF00"/>
          <w:lang w:eastAsia="fr-FR"/>
        </w:rPr>
        <w:t>5G (5</w:t>
      </w:r>
      <w:r w:rsidRPr="00BA2910">
        <w:rPr>
          <w:rFonts w:ascii="Comic Sans MS" w:eastAsia="Times New Roman" w:hAnsi="Comic Sans MS" w:cs="Times New Roman"/>
          <w:b/>
          <w:bCs/>
          <w:sz w:val="24"/>
          <w:szCs w:val="24"/>
          <w:shd w:val="clear" w:color="auto" w:fill="FFFF00"/>
          <w:vertAlign w:val="superscript"/>
          <w:lang w:eastAsia="fr-FR"/>
        </w:rPr>
        <w:t>ème</w:t>
      </w:r>
      <w:r w:rsidRPr="00BA2910">
        <w:rPr>
          <w:rFonts w:ascii="Comic Sans MS" w:eastAsia="Times New Roman" w:hAnsi="Comic Sans MS" w:cs="Times New Roman"/>
          <w:b/>
          <w:bCs/>
          <w:sz w:val="24"/>
          <w:szCs w:val="24"/>
          <w:shd w:val="clear" w:color="auto" w:fill="FFFF00"/>
          <w:lang w:eastAsia="fr-FR"/>
        </w:rPr>
        <w:t xml:space="preserve"> génération) pour les télécommunications</w:t>
      </w:r>
      <w:r w:rsidRPr="00BA2910">
        <w:rPr>
          <w:rFonts w:ascii="Comic Sans MS" w:eastAsia="Times New Roman" w:hAnsi="Comic Sans MS" w:cs="Times New Roman"/>
          <w:sz w:val="24"/>
          <w:szCs w:val="24"/>
          <w:lang w:eastAsia="fr-FR"/>
        </w:rPr>
        <w:t xml:space="preserve"> – téléphone, internet, objets connectés…</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Et si nous n’agissons pas avant le 15 mars 2019, date de fin du Grand Débat National</w:t>
      </w:r>
      <w:bookmarkStart w:id="1" w:name="_ftnref1"/>
      <w:r w:rsidR="00BA2910">
        <w:rPr>
          <w:rFonts w:ascii="Comic Sans MS" w:eastAsia="Times New Roman" w:hAnsi="Comic Sans MS" w:cs="Times New Roman"/>
          <w:sz w:val="24"/>
          <w:szCs w:val="24"/>
          <w:lang w:eastAsia="fr-FR"/>
        </w:rPr>
        <w:t xml:space="preserve"> </w:t>
      </w:r>
      <w:hyperlink r:id="rId6" w:anchor="sources" w:history="1">
        <w:r w:rsidRPr="00BA2910">
          <w:rPr>
            <w:rFonts w:ascii="Comic Sans MS" w:eastAsia="Times New Roman" w:hAnsi="Comic Sans MS" w:cs="Times New Roman"/>
            <w:color w:val="0000FF"/>
            <w:sz w:val="24"/>
            <w:szCs w:val="24"/>
            <w:u w:val="single"/>
            <w:lang w:eastAsia="fr-FR"/>
          </w:rPr>
          <w:t>[1]</w:t>
        </w:r>
      </w:hyperlink>
      <w:r w:rsidRPr="00BA2910">
        <w:rPr>
          <w:rFonts w:ascii="Comic Sans MS" w:eastAsia="Times New Roman" w:hAnsi="Comic Sans MS" w:cs="Times New Roman"/>
          <w:sz w:val="24"/>
          <w:szCs w:val="24"/>
          <w:lang w:eastAsia="fr-FR"/>
        </w:rPr>
        <w:t xml:space="preserve"> organisé par Macron, il ne sera plus possible d’arrêter le mouvement.</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Même si la période est tendue, nous avons devant nous une occasion </w:t>
      </w:r>
      <w:r w:rsidRPr="00BA2910">
        <w:rPr>
          <w:rFonts w:ascii="Comic Sans MS" w:eastAsia="Times New Roman" w:hAnsi="Comic Sans MS" w:cs="Times New Roman"/>
          <w:b/>
          <w:bCs/>
          <w:sz w:val="24"/>
          <w:szCs w:val="24"/>
          <w:lang w:eastAsia="fr-FR"/>
        </w:rPr>
        <w:t>inespérée</w:t>
      </w:r>
      <w:r w:rsidRPr="00BA2910">
        <w:rPr>
          <w:rFonts w:ascii="Comic Sans MS" w:eastAsia="Times New Roman" w:hAnsi="Comic Sans MS" w:cs="Times New Roman"/>
          <w:sz w:val="24"/>
          <w:szCs w:val="24"/>
          <w:lang w:eastAsia="fr-FR"/>
        </w:rPr>
        <w:t xml:space="preserve"> d’imposer un débat sur la 5G dans la sphère parlementaire.</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Nous devons invoquer le </w:t>
      </w:r>
      <w:r w:rsidRPr="00BA2910">
        <w:rPr>
          <w:rFonts w:ascii="Comic Sans MS" w:eastAsia="Times New Roman" w:hAnsi="Comic Sans MS" w:cs="Times New Roman"/>
          <w:b/>
          <w:bCs/>
          <w:sz w:val="24"/>
          <w:szCs w:val="24"/>
          <w:lang w:eastAsia="fr-FR"/>
        </w:rPr>
        <w:t>principe de précaution</w:t>
      </w:r>
      <w:r w:rsidRPr="00BA2910">
        <w:rPr>
          <w:rFonts w:ascii="Comic Sans MS" w:eastAsia="Times New Roman" w:hAnsi="Comic Sans MS" w:cs="Times New Roman"/>
          <w:sz w:val="24"/>
          <w:szCs w:val="24"/>
          <w:lang w:eastAsia="fr-FR"/>
        </w:rPr>
        <w:t>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noProof/>
          <w:sz w:val="24"/>
          <w:szCs w:val="24"/>
          <w:lang w:eastAsia="fr-FR"/>
        </w:rPr>
        <w:drawing>
          <wp:anchor distT="0" distB="0" distL="114300" distR="114300" simplePos="0" relativeHeight="251658240" behindDoc="1" locked="0" layoutInCell="1" allowOverlap="1">
            <wp:simplePos x="0" y="0"/>
            <wp:positionH relativeFrom="column">
              <wp:posOffset>1905</wp:posOffset>
            </wp:positionH>
            <wp:positionV relativeFrom="paragraph">
              <wp:posOffset>-1270</wp:posOffset>
            </wp:positionV>
            <wp:extent cx="2393168" cy="1593850"/>
            <wp:effectExtent l="0" t="0" r="7620" b="6350"/>
            <wp:wrapTight wrapText="bothSides">
              <wp:wrapPolygon edited="0">
                <wp:start x="0" y="0"/>
                <wp:lineTo x="0" y="21428"/>
                <wp:lineTo x="21497" y="21428"/>
                <wp:lineTo x="21497" y="0"/>
                <wp:lineTo x="0" y="0"/>
              </wp:wrapPolygon>
            </wp:wrapTight>
            <wp:docPr id="24" name="Image 24" descr="https://petition.neo-nutrition.net/wp-content/uploads/2019/02/20_cerv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etition.neo-nutrition.net/wp-content/uploads/2019/02/20_cerveau.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3168" cy="159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2065" w:rsidRPr="00BA2910" w:rsidRDefault="00312065" w:rsidP="00BA2910">
      <w:pPr>
        <w:spacing w:after="0" w:line="240" w:lineRule="auto"/>
        <w:outlineLvl w:val="0"/>
        <w:rPr>
          <w:rFonts w:ascii="Comic Sans MS" w:eastAsia="Times New Roman" w:hAnsi="Comic Sans MS" w:cs="Times New Roman"/>
          <w:b/>
          <w:bCs/>
          <w:kern w:val="36"/>
          <w:sz w:val="24"/>
          <w:szCs w:val="24"/>
          <w:lang w:eastAsia="fr-FR"/>
        </w:rPr>
      </w:pPr>
      <w:r w:rsidRPr="00BA2910">
        <w:rPr>
          <w:rFonts w:ascii="Comic Sans MS" w:eastAsia="Times New Roman" w:hAnsi="Comic Sans MS" w:cs="Times New Roman"/>
          <w:b/>
          <w:bCs/>
          <w:kern w:val="36"/>
          <w:sz w:val="24"/>
          <w:szCs w:val="24"/>
          <w:lang w:eastAsia="fr-FR"/>
        </w:rPr>
        <w:t>Ce qu’ils ne veulent pas que vous sachiez</w:t>
      </w:r>
      <w:r w:rsidR="00BA2910">
        <w:rPr>
          <w:rFonts w:ascii="Comic Sans MS" w:eastAsia="Times New Roman" w:hAnsi="Comic Sans MS" w:cs="Times New Roman"/>
          <w:b/>
          <w:bCs/>
          <w:kern w:val="36"/>
          <w:sz w:val="24"/>
          <w:szCs w:val="24"/>
          <w:lang w:eastAsia="fr-FR"/>
        </w:rPr>
        <w:t xml:space="preserve"> </w:t>
      </w:r>
      <w:r w:rsidRPr="00BA2910">
        <w:rPr>
          <w:rFonts w:ascii="Comic Sans MS" w:eastAsia="Times New Roman" w:hAnsi="Comic Sans MS" w:cs="Times New Roman"/>
          <w:b/>
          <w:bCs/>
          <w:kern w:val="36"/>
          <w:sz w:val="24"/>
          <w:szCs w:val="24"/>
          <w:lang w:eastAsia="fr-FR"/>
        </w:rPr>
        <w:t>sur la 5G !</w:t>
      </w:r>
    </w:p>
    <w:p w:rsidR="00312065" w:rsidRPr="00BA2910" w:rsidRDefault="00312065" w:rsidP="00BA2910">
      <w:pPr>
        <w:spacing w:after="0" w:line="240" w:lineRule="auto"/>
        <w:outlineLvl w:val="0"/>
        <w:rPr>
          <w:rFonts w:ascii="Comic Sans MS" w:eastAsia="Times New Roman" w:hAnsi="Comic Sans MS" w:cs="Times New Roman"/>
          <w:b/>
          <w:bCs/>
          <w:kern w:val="36"/>
          <w:sz w:val="24"/>
          <w:szCs w:val="24"/>
          <w:lang w:eastAsia="fr-FR"/>
        </w:rPr>
      </w:pPr>
      <w:r w:rsidRPr="00BA2910">
        <w:rPr>
          <w:rFonts w:ascii="Comic Sans MS" w:eastAsia="Times New Roman" w:hAnsi="Comic Sans MS" w:cs="Times New Roman"/>
          <w:b/>
          <w:bCs/>
          <w:kern w:val="36"/>
          <w:sz w:val="24"/>
          <w:szCs w:val="24"/>
          <w:lang w:eastAsia="fr-FR"/>
        </w:rPr>
        <w:t>Indice : elle vous bombarde plus fort qu’un four micro-ondes</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De vous à moi, il ne faut pas avoir fait Polytechnique pour comprendre ce qu’ils mijotent avec la 5G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Les industriels, les autorités et la presse aux ordres font tout pour nous cacher la vraie identité des ondes 5G.</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Partout ils les décrivent comme des </w:t>
      </w:r>
      <w:r w:rsidRPr="00BA2910">
        <w:rPr>
          <w:rFonts w:ascii="Comic Sans MS" w:eastAsia="Times New Roman" w:hAnsi="Comic Sans MS" w:cs="Times New Roman"/>
          <w:b/>
          <w:bCs/>
          <w:i/>
          <w:iCs/>
          <w:sz w:val="24"/>
          <w:szCs w:val="24"/>
          <w:lang w:eastAsia="fr-FR"/>
        </w:rPr>
        <w:t>ONDES MILLIMETRIQUES</w:t>
      </w:r>
      <w:r w:rsidRPr="00BA2910">
        <w:rPr>
          <w:rFonts w:ascii="Comic Sans MS" w:eastAsia="Times New Roman" w:hAnsi="Comic Sans MS" w:cs="Times New Roman"/>
          <w:sz w:val="24"/>
          <w:szCs w:val="24"/>
          <w:lang w:eastAsia="fr-FR"/>
        </w:rPr>
        <w:t>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noProof/>
          <w:sz w:val="24"/>
          <w:szCs w:val="24"/>
          <w:lang w:eastAsia="fr-FR"/>
        </w:rPr>
        <w:drawing>
          <wp:inline distT="0" distB="0" distL="0" distR="0">
            <wp:extent cx="4197350" cy="1168920"/>
            <wp:effectExtent l="0" t="0" r="0" b="0"/>
            <wp:docPr id="23" name="Image 23" descr="https://petition.neo-nutrition.net/wp-content/uploads/2019/02/1_expérimentation_lancer_5g-1024x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etition.neo-nutrition.net/wp-content/uploads/2019/02/1_expérimentation_lancer_5g-1024x28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2933" cy="1187184"/>
                    </a:xfrm>
                    <a:prstGeom prst="rect">
                      <a:avLst/>
                    </a:prstGeom>
                    <a:noFill/>
                    <a:ln>
                      <a:noFill/>
                    </a:ln>
                  </pic:spPr>
                </pic:pic>
              </a:graphicData>
            </a:graphic>
          </wp:inline>
        </w:drawing>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i/>
          <w:iCs/>
          <w:sz w:val="24"/>
          <w:szCs w:val="24"/>
          <w:lang w:eastAsia="fr-FR"/>
        </w:rPr>
        <w:t>Site Les Numériques, article publié le 01/02/19 à 19h24</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noProof/>
          <w:sz w:val="24"/>
          <w:szCs w:val="24"/>
          <w:lang w:eastAsia="fr-FR"/>
        </w:rPr>
        <w:drawing>
          <wp:inline distT="0" distB="0" distL="0" distR="0">
            <wp:extent cx="4191000" cy="859748"/>
            <wp:effectExtent l="0" t="0" r="0" b="0"/>
            <wp:docPr id="22" name="Image 22" descr="https://petition.neo-nutrition.net/wp-content/uploads/2019/02/2_onde_millimetriques_5g-1024x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etition.neo-nutrition.net/wp-content/uploads/2019/02/2_onde_millimetriques_5g-1024x21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4824" cy="895407"/>
                    </a:xfrm>
                    <a:prstGeom prst="rect">
                      <a:avLst/>
                    </a:prstGeom>
                    <a:noFill/>
                    <a:ln>
                      <a:noFill/>
                    </a:ln>
                  </pic:spPr>
                </pic:pic>
              </a:graphicData>
            </a:graphic>
          </wp:inline>
        </w:drawing>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i/>
          <w:iCs/>
          <w:sz w:val="24"/>
          <w:szCs w:val="24"/>
          <w:lang w:eastAsia="fr-FR"/>
        </w:rPr>
        <w:t>Site iGeneration, article publié le 23/05/2017 à 22h49</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noProof/>
          <w:sz w:val="24"/>
          <w:szCs w:val="24"/>
          <w:lang w:eastAsia="fr-FR"/>
        </w:rPr>
        <w:lastRenderedPageBreak/>
        <w:drawing>
          <wp:anchor distT="0" distB="0" distL="114300" distR="114300" simplePos="0" relativeHeight="251659264" behindDoc="1" locked="0" layoutInCell="1" allowOverlap="1">
            <wp:simplePos x="0" y="0"/>
            <wp:positionH relativeFrom="column">
              <wp:posOffset>1905</wp:posOffset>
            </wp:positionH>
            <wp:positionV relativeFrom="paragraph">
              <wp:posOffset>2540</wp:posOffset>
            </wp:positionV>
            <wp:extent cx="2997200" cy="1317091"/>
            <wp:effectExtent l="0" t="0" r="0" b="0"/>
            <wp:wrapTight wrapText="bothSides">
              <wp:wrapPolygon edited="0">
                <wp:start x="0" y="0"/>
                <wp:lineTo x="0" y="21246"/>
                <wp:lineTo x="21417" y="21246"/>
                <wp:lineTo x="21417" y="0"/>
                <wp:lineTo x="0" y="0"/>
              </wp:wrapPolygon>
            </wp:wrapTight>
            <wp:docPr id="21" name="Image 21" descr="https://petition.neo-nutrition.net/wp-content/uploads/2019/02/3_portrait_des_ondes_millimetriques-1024x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etition.neo-nutrition.net/wp-content/uploads/2019/02/3_portrait_des_ondes_millimetriques-1024x45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7200" cy="13170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2065" w:rsidRDefault="00312065" w:rsidP="00BA2910">
      <w:pPr>
        <w:spacing w:after="0" w:line="240" w:lineRule="auto"/>
        <w:rPr>
          <w:rFonts w:ascii="Comic Sans MS" w:eastAsia="Times New Roman" w:hAnsi="Comic Sans MS" w:cs="Times New Roman"/>
          <w:i/>
          <w:iCs/>
          <w:sz w:val="24"/>
          <w:szCs w:val="24"/>
          <w:lang w:eastAsia="fr-FR"/>
        </w:rPr>
      </w:pPr>
      <w:r w:rsidRPr="00BA2910">
        <w:rPr>
          <w:rFonts w:ascii="Comic Sans MS" w:eastAsia="Times New Roman" w:hAnsi="Comic Sans MS" w:cs="Times New Roman"/>
          <w:i/>
          <w:iCs/>
          <w:sz w:val="24"/>
          <w:szCs w:val="24"/>
          <w:lang w:eastAsia="fr-FR"/>
        </w:rPr>
        <w:t>Site Impact Hardware, article publié le 24 avril 2017 à 19h25</w:t>
      </w:r>
    </w:p>
    <w:p w:rsidR="00BA2910" w:rsidRPr="00BA2910" w:rsidRDefault="00BA2910" w:rsidP="00BA2910">
      <w:pPr>
        <w:spacing w:after="0" w:line="240" w:lineRule="auto"/>
        <w:rPr>
          <w:rFonts w:ascii="Comic Sans MS" w:eastAsia="Times New Roman" w:hAnsi="Comic Sans MS" w:cs="Times New Roman"/>
          <w:sz w:val="24"/>
          <w:szCs w:val="24"/>
          <w:lang w:eastAsia="fr-FR"/>
        </w:rPr>
      </w:pP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Mais c’est de la dissimulation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Ils sont en plein exercice de communication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Tout bon scientifique sait que les ondes millimétriques s’appellent en réalité « micro-ondes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Or les « micro-ondes », tout le monde les connaît (et les redoute) !</w:t>
      </w:r>
    </w:p>
    <w:p w:rsidR="00312065" w:rsidRPr="00BA2910" w:rsidRDefault="00312065" w:rsidP="00BA2910">
      <w:pPr>
        <w:spacing w:after="0" w:line="240" w:lineRule="auto"/>
        <w:outlineLvl w:val="0"/>
        <w:rPr>
          <w:rFonts w:ascii="Comic Sans MS" w:eastAsia="Times New Roman" w:hAnsi="Comic Sans MS" w:cs="Times New Roman"/>
          <w:b/>
          <w:bCs/>
          <w:kern w:val="36"/>
          <w:sz w:val="24"/>
          <w:szCs w:val="24"/>
          <w:lang w:eastAsia="fr-FR"/>
        </w:rPr>
      </w:pPr>
      <w:r w:rsidRPr="00BA2910">
        <w:rPr>
          <w:rFonts w:ascii="Comic Sans MS" w:eastAsia="Times New Roman" w:hAnsi="Comic Sans MS" w:cs="Times New Roman"/>
          <w:b/>
          <w:bCs/>
          <w:kern w:val="36"/>
          <w:sz w:val="24"/>
          <w:szCs w:val="24"/>
          <w:lang w:eastAsia="fr-FR"/>
        </w:rPr>
        <w:t>5G, four micro-ondes, même fréquence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La vérité, c’est que les ondes 5G sont tout aussi puissantes (et souvent même </w:t>
      </w:r>
      <w:r w:rsidRPr="00BA2910">
        <w:rPr>
          <w:rFonts w:ascii="Comic Sans MS" w:eastAsia="Times New Roman" w:hAnsi="Comic Sans MS" w:cs="Times New Roman"/>
          <w:b/>
          <w:bCs/>
          <w:sz w:val="24"/>
          <w:szCs w:val="24"/>
          <w:u w:val="single"/>
          <w:lang w:eastAsia="fr-FR"/>
        </w:rPr>
        <w:t>infiniment</w:t>
      </w:r>
      <w:r w:rsidRPr="00BA2910">
        <w:rPr>
          <w:rFonts w:ascii="Comic Sans MS" w:eastAsia="Times New Roman" w:hAnsi="Comic Sans MS" w:cs="Times New Roman"/>
          <w:b/>
          <w:bCs/>
          <w:sz w:val="24"/>
          <w:szCs w:val="24"/>
          <w:lang w:eastAsia="fr-FR"/>
        </w:rPr>
        <w:t xml:space="preserve"> plus puissantes</w:t>
      </w:r>
      <w:r w:rsidRPr="00BA2910">
        <w:rPr>
          <w:rFonts w:ascii="Comic Sans MS" w:eastAsia="Times New Roman" w:hAnsi="Comic Sans MS" w:cs="Times New Roman"/>
          <w:sz w:val="24"/>
          <w:szCs w:val="24"/>
          <w:lang w:eastAsia="fr-FR"/>
        </w:rPr>
        <w:t>) que celles d’un four micro-ondes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Un four micro-ondes émet sur la fréquence de 2,45 GHz.</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Le spectre de la 5G est extrêmement large. J’ai trouvé qu’il s’étendait de 0,7 GHz à 300 GHz, selon les sources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noProof/>
          <w:sz w:val="24"/>
          <w:szCs w:val="24"/>
          <w:lang w:eastAsia="fr-FR"/>
        </w:rPr>
        <w:drawing>
          <wp:inline distT="0" distB="0" distL="0" distR="0">
            <wp:extent cx="5874589" cy="3511151"/>
            <wp:effectExtent l="0" t="0" r="0" b="0"/>
            <wp:docPr id="20" name="Image 20" descr="https://petition.neo-nutrition.net/wp-content/uploads/2019/02/4_tableau_5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etition.neo-nutrition.net/wp-content/uploads/2019/02/4_tableau_5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0559" cy="3532649"/>
                    </a:xfrm>
                    <a:prstGeom prst="rect">
                      <a:avLst/>
                    </a:prstGeom>
                    <a:noFill/>
                    <a:ln>
                      <a:noFill/>
                    </a:ln>
                  </pic:spPr>
                </pic:pic>
              </a:graphicData>
            </a:graphic>
          </wp:inline>
        </w:drawing>
      </w:r>
    </w:p>
    <w:p w:rsidR="00312065" w:rsidRPr="00BA2910" w:rsidRDefault="00312065" w:rsidP="00BA2910">
      <w:pPr>
        <w:numPr>
          <w:ilvl w:val="0"/>
          <w:numId w:val="1"/>
        </w:num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L’opérateur français Orange annonce des fréquences de 0,7 à 3,5 GHz et parfois même 6 GHz [2]</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noProof/>
          <w:sz w:val="24"/>
          <w:szCs w:val="24"/>
          <w:lang w:eastAsia="fr-FR"/>
        </w:rPr>
        <w:lastRenderedPageBreak/>
        <w:drawing>
          <wp:inline distT="0" distB="0" distL="0" distR="0">
            <wp:extent cx="4434897" cy="2686050"/>
            <wp:effectExtent l="0" t="0" r="3810" b="0"/>
            <wp:docPr id="19" name="Image 19" descr="https://petition.neo-nutrition.net/wp-content/uploads/2019/02/5_orange_5g-1024x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etition.neo-nutrition.net/wp-content/uploads/2019/02/5_orange_5g-1024x62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1101" cy="2695864"/>
                    </a:xfrm>
                    <a:prstGeom prst="rect">
                      <a:avLst/>
                    </a:prstGeom>
                    <a:noFill/>
                    <a:ln>
                      <a:noFill/>
                    </a:ln>
                  </pic:spPr>
                </pic:pic>
              </a:graphicData>
            </a:graphic>
          </wp:inline>
        </w:drawing>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i/>
          <w:iCs/>
          <w:sz w:val="24"/>
          <w:szCs w:val="24"/>
          <w:lang w:eastAsia="fr-FR"/>
        </w:rPr>
        <w:t>Chez Orange, on n’a pas honte de dire que le four micro-ondes et la 5G, ce sont les mêmes ondes !</w:t>
      </w:r>
    </w:p>
    <w:p w:rsidR="00312065" w:rsidRPr="00BA2910" w:rsidRDefault="00312065" w:rsidP="00BA2910">
      <w:pPr>
        <w:numPr>
          <w:ilvl w:val="0"/>
          <w:numId w:val="2"/>
        </w:num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Selon le site RF Safe, la 5G utilisera les fréquences de 0,6 GHz à 6 GHz ainsi que de 24 à 86 GHz [3].</w:t>
      </w:r>
    </w:p>
    <w:p w:rsidR="00312065" w:rsidRPr="00BA2910" w:rsidRDefault="00312065" w:rsidP="00BA2910">
      <w:pPr>
        <w:numPr>
          <w:ilvl w:val="0"/>
          <w:numId w:val="2"/>
        </w:num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D’après le site </w:t>
      </w:r>
      <w:r w:rsidRPr="00BA2910">
        <w:rPr>
          <w:rFonts w:ascii="Comic Sans MS" w:eastAsia="Times New Roman" w:hAnsi="Comic Sans MS" w:cs="Times New Roman"/>
          <w:i/>
          <w:iCs/>
          <w:sz w:val="24"/>
          <w:szCs w:val="24"/>
          <w:lang w:eastAsia="fr-FR"/>
        </w:rPr>
        <w:t>IFD</w:t>
      </w:r>
      <w:r w:rsidRPr="00BA2910">
        <w:rPr>
          <w:rFonts w:ascii="Comic Sans MS" w:eastAsia="Times New Roman" w:hAnsi="Comic Sans MS" w:cs="Times New Roman"/>
          <w:sz w:val="24"/>
          <w:szCs w:val="24"/>
          <w:lang w:eastAsia="fr-FR"/>
        </w:rPr>
        <w:t>, la 5G émettra aussi de 30GHz à 300 GHz ! [4]</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C’est extrêmement flou et très inquiétant…</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Vous vous dites peut-être « nous vivons déjà avec la 4G sans trop de dégâts (mis à part les milliers de personnes électrosensibles qui vivent un enfer [5]…), </w:t>
      </w:r>
      <w:r w:rsidRPr="00BA2910">
        <w:rPr>
          <w:rFonts w:ascii="Comic Sans MS" w:eastAsia="Times New Roman" w:hAnsi="Comic Sans MS" w:cs="Times New Roman"/>
          <w:b/>
          <w:bCs/>
          <w:sz w:val="24"/>
          <w:szCs w:val="24"/>
          <w:lang w:eastAsia="fr-FR"/>
        </w:rPr>
        <w:t>où est le problème ?</w:t>
      </w:r>
      <w:r w:rsidRPr="00BA2910">
        <w:rPr>
          <w:rFonts w:ascii="Comic Sans MS" w:eastAsia="Times New Roman" w:hAnsi="Comic Sans MS" w:cs="Times New Roman"/>
          <w:sz w:val="24"/>
          <w:szCs w:val="24"/>
          <w:lang w:eastAsia="fr-FR"/>
        </w:rPr>
        <w:t>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w:t>
      </w:r>
    </w:p>
    <w:p w:rsidR="00312065" w:rsidRPr="00BA2910" w:rsidRDefault="00312065" w:rsidP="00BA2910">
      <w:pPr>
        <w:spacing w:after="0" w:line="240" w:lineRule="auto"/>
        <w:outlineLvl w:val="0"/>
        <w:rPr>
          <w:rFonts w:ascii="Comic Sans MS" w:eastAsia="Times New Roman" w:hAnsi="Comic Sans MS" w:cs="Times New Roman"/>
          <w:b/>
          <w:bCs/>
          <w:kern w:val="36"/>
          <w:sz w:val="24"/>
          <w:szCs w:val="24"/>
          <w:lang w:eastAsia="fr-FR"/>
        </w:rPr>
      </w:pPr>
      <w:r w:rsidRPr="00BA2910">
        <w:rPr>
          <w:rFonts w:ascii="Comic Sans MS" w:eastAsia="Times New Roman" w:hAnsi="Comic Sans MS" w:cs="Times New Roman"/>
          <w:b/>
          <w:bCs/>
          <w:kern w:val="36"/>
          <w:sz w:val="24"/>
          <w:szCs w:val="24"/>
          <w:lang w:eastAsia="fr-FR"/>
        </w:rPr>
        <w:t>Des antennes-relais 5G sur tous les lampadaires, dans la lampe de votre table de nuit, et 20 000 satellites dans le ciel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L’autre chose que l’on vous cache, c’est que lorsqu’on </w:t>
      </w:r>
      <w:r w:rsidRPr="00BA2910">
        <w:rPr>
          <w:rFonts w:ascii="Comic Sans MS" w:eastAsia="Times New Roman" w:hAnsi="Comic Sans MS" w:cs="Times New Roman"/>
          <w:b/>
          <w:bCs/>
          <w:sz w:val="24"/>
          <w:szCs w:val="24"/>
          <w:lang w:eastAsia="fr-FR"/>
        </w:rPr>
        <w:t>dépasse les 2,5 GHz</w:t>
      </w:r>
      <w:r w:rsidRPr="00BA2910">
        <w:rPr>
          <w:rFonts w:ascii="Comic Sans MS" w:eastAsia="Times New Roman" w:hAnsi="Comic Sans MS" w:cs="Times New Roman"/>
          <w:sz w:val="24"/>
          <w:szCs w:val="24"/>
          <w:lang w:eastAsia="fr-FR"/>
        </w:rPr>
        <w:t xml:space="preserve">, la longueur d’onde devient si micro que </w:t>
      </w:r>
      <w:r w:rsidRPr="00BA2910">
        <w:rPr>
          <w:rFonts w:ascii="Comic Sans MS" w:eastAsia="Times New Roman" w:hAnsi="Comic Sans MS" w:cs="Times New Roman"/>
          <w:b/>
          <w:bCs/>
          <w:sz w:val="24"/>
          <w:szCs w:val="24"/>
          <w:lang w:eastAsia="fr-FR"/>
        </w:rPr>
        <w:t>les ondes voyagent très mal</w:t>
      </w:r>
      <w:r w:rsidRPr="00BA2910">
        <w:rPr>
          <w:rFonts w:ascii="Comic Sans MS" w:eastAsia="Times New Roman" w:hAnsi="Comic Sans MS" w:cs="Times New Roman"/>
          <w:sz w:val="24"/>
          <w:szCs w:val="24"/>
          <w:lang w:eastAsia="fr-FR"/>
        </w:rPr>
        <w:t>. Elles se dispersent très vite. Le moindre obstacle crée des interférences.</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Cela veut dire qu’il faut installer </w:t>
      </w:r>
      <w:r w:rsidRPr="00BA2910">
        <w:rPr>
          <w:rFonts w:ascii="Comic Sans MS" w:eastAsia="Times New Roman" w:hAnsi="Comic Sans MS" w:cs="Times New Roman"/>
          <w:b/>
          <w:bCs/>
          <w:sz w:val="24"/>
          <w:szCs w:val="24"/>
          <w:lang w:eastAsia="fr-FR"/>
        </w:rPr>
        <w:t>beaucoup plus d’antennes-relais</w:t>
      </w:r>
      <w:r w:rsidRPr="00BA2910">
        <w:rPr>
          <w:rFonts w:ascii="Comic Sans MS" w:eastAsia="Times New Roman" w:hAnsi="Comic Sans MS" w:cs="Times New Roman"/>
          <w:sz w:val="24"/>
          <w:szCs w:val="24"/>
          <w:lang w:eastAsia="fr-FR"/>
        </w:rPr>
        <w:t> :</w:t>
      </w:r>
    </w:p>
    <w:p w:rsidR="00312065" w:rsidRPr="00BA2910" w:rsidRDefault="00312065" w:rsidP="00BA2910">
      <w:pPr>
        <w:spacing w:after="0" w:line="240" w:lineRule="auto"/>
        <w:rPr>
          <w:rFonts w:ascii="Comic Sans MS" w:eastAsia="Times New Roman" w:hAnsi="Comic Sans MS" w:cs="Times New Roman"/>
          <w:sz w:val="24"/>
          <w:szCs w:val="24"/>
          <w:lang w:eastAsia="fr-FR"/>
        </w:rPr>
      </w:pPr>
      <w:bookmarkStart w:id="2" w:name="_ftn1"/>
      <w:r w:rsidRPr="00BA2910">
        <w:rPr>
          <w:rFonts w:ascii="Comic Sans MS" w:eastAsia="Times New Roman" w:hAnsi="Comic Sans MS" w:cs="Times New Roman"/>
          <w:noProof/>
          <w:sz w:val="24"/>
          <w:szCs w:val="24"/>
          <w:lang w:eastAsia="fr-FR"/>
        </w:rPr>
        <w:drawing>
          <wp:inline distT="0" distB="0" distL="0" distR="0">
            <wp:extent cx="4362450" cy="1323074"/>
            <wp:effectExtent l="0" t="0" r="0" b="0"/>
            <wp:docPr id="18" name="Image 18" descr="https://petition.neo-nutrition.net/wp-content/uploads/2019/02/6_longueur_onde_5g-1024x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etition.neo-nutrition.net/wp-content/uploads/2019/02/6_longueur_onde_5g-1024x31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9488" cy="1343406"/>
                    </a:xfrm>
                    <a:prstGeom prst="rect">
                      <a:avLst/>
                    </a:prstGeom>
                    <a:noFill/>
                    <a:ln>
                      <a:noFill/>
                    </a:ln>
                  </pic:spPr>
                </pic:pic>
              </a:graphicData>
            </a:graphic>
          </wp:inline>
        </w:drawing>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À chaque changement de </w:t>
      </w:r>
      <w:r w:rsidRPr="00BA2910">
        <w:rPr>
          <w:rFonts w:ascii="Comic Sans MS" w:eastAsia="Times New Roman" w:hAnsi="Comic Sans MS" w:cs="Times New Roman"/>
          <w:i/>
          <w:iCs/>
          <w:sz w:val="24"/>
          <w:szCs w:val="24"/>
          <w:lang w:eastAsia="fr-FR"/>
        </w:rPr>
        <w:t>Génération</w:t>
      </w:r>
      <w:r w:rsidRPr="00BA2910">
        <w:rPr>
          <w:rFonts w:ascii="Comic Sans MS" w:eastAsia="Times New Roman" w:hAnsi="Comic Sans MS" w:cs="Times New Roman"/>
          <w:sz w:val="24"/>
          <w:szCs w:val="24"/>
          <w:lang w:eastAsia="fr-FR"/>
        </w:rPr>
        <w:t xml:space="preserve"> (2G, 3G, 4G, 5G), on augmente la </w:t>
      </w:r>
      <w:r w:rsidRPr="00BA2910">
        <w:rPr>
          <w:rFonts w:ascii="Comic Sans MS" w:eastAsia="Times New Roman" w:hAnsi="Comic Sans MS" w:cs="Times New Roman"/>
          <w:b/>
          <w:bCs/>
          <w:sz w:val="24"/>
          <w:szCs w:val="24"/>
          <w:lang w:eastAsia="fr-FR"/>
        </w:rPr>
        <w:t>quantité de données transmises</w:t>
      </w:r>
      <w:r w:rsidRPr="00BA2910">
        <w:rPr>
          <w:rFonts w:ascii="Comic Sans MS" w:eastAsia="Times New Roman" w:hAnsi="Comic Sans MS" w:cs="Times New Roman"/>
          <w:sz w:val="24"/>
          <w:szCs w:val="24"/>
          <w:lang w:eastAsia="fr-FR"/>
        </w:rPr>
        <w:t xml:space="preserve">. Certes, ça accélère la vitesse de l’Internet (ce qui est appréciable)… Mais cela implique </w:t>
      </w:r>
      <w:r w:rsidRPr="00BA2910">
        <w:rPr>
          <w:rFonts w:ascii="Comic Sans MS" w:eastAsia="Times New Roman" w:hAnsi="Comic Sans MS" w:cs="Times New Roman"/>
          <w:b/>
          <w:bCs/>
          <w:sz w:val="24"/>
          <w:szCs w:val="24"/>
          <w:lang w:eastAsia="fr-FR"/>
        </w:rPr>
        <w:t>d’exploiter de NOUVELLES</w:t>
      </w:r>
      <w:r w:rsidRPr="00BA2910">
        <w:rPr>
          <w:rFonts w:ascii="Comic Sans MS" w:eastAsia="Times New Roman" w:hAnsi="Comic Sans MS" w:cs="Times New Roman"/>
          <w:sz w:val="24"/>
          <w:szCs w:val="24"/>
          <w:lang w:eastAsia="fr-FR"/>
        </w:rPr>
        <w:t xml:space="preserve"> </w:t>
      </w:r>
      <w:r w:rsidRPr="00BA2910">
        <w:rPr>
          <w:rFonts w:ascii="Comic Sans MS" w:eastAsia="Times New Roman" w:hAnsi="Comic Sans MS" w:cs="Times New Roman"/>
          <w:b/>
          <w:bCs/>
          <w:sz w:val="24"/>
          <w:szCs w:val="24"/>
          <w:lang w:eastAsia="fr-FR"/>
        </w:rPr>
        <w:t>FREQUENCES</w:t>
      </w:r>
      <w:r w:rsidRPr="00BA2910">
        <w:rPr>
          <w:rFonts w:ascii="Comic Sans MS" w:eastAsia="Times New Roman" w:hAnsi="Comic Sans MS" w:cs="Times New Roman"/>
          <w:sz w:val="24"/>
          <w:szCs w:val="24"/>
          <w:lang w:eastAsia="fr-FR"/>
        </w:rPr>
        <w:t>.</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Fréquence plus élevée = plus de données transmises</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C’est pour ça que les opérateurs se battent pour que les autorités leur attribuent de </w:t>
      </w:r>
      <w:r w:rsidRPr="00BA2910">
        <w:rPr>
          <w:rFonts w:ascii="Comic Sans MS" w:eastAsia="Times New Roman" w:hAnsi="Comic Sans MS" w:cs="Times New Roman"/>
          <w:b/>
          <w:bCs/>
          <w:sz w:val="24"/>
          <w:szCs w:val="24"/>
          <w:lang w:eastAsia="fr-FR"/>
        </w:rPr>
        <w:t>nouvelles fréquences</w:t>
      </w:r>
      <w:r w:rsidRPr="00BA2910">
        <w:rPr>
          <w:rFonts w:ascii="Comic Sans MS" w:eastAsia="Times New Roman" w:hAnsi="Comic Sans MS" w:cs="Times New Roman"/>
          <w:sz w:val="24"/>
          <w:szCs w:val="24"/>
          <w:lang w:eastAsia="fr-FR"/>
        </w:rPr>
        <w:t xml:space="preserve"> pour émettre.</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Ainsi, plus on avance dans les générations, moins les ondes portent loin, plus il faut quadriller le territoire d’antennes-relais.</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La radio AM se capte à des </w:t>
      </w:r>
      <w:r w:rsidRPr="00BA2910">
        <w:rPr>
          <w:rFonts w:ascii="Comic Sans MS" w:eastAsia="Times New Roman" w:hAnsi="Comic Sans MS" w:cs="Times New Roman"/>
          <w:sz w:val="24"/>
          <w:szCs w:val="24"/>
          <w:u w:val="single"/>
          <w:lang w:eastAsia="fr-FR"/>
        </w:rPr>
        <w:t>centaines de kilomètres</w:t>
      </w:r>
      <w:r w:rsidRPr="00BA2910">
        <w:rPr>
          <w:rFonts w:ascii="Comic Sans MS" w:eastAsia="Times New Roman" w:hAnsi="Comic Sans MS" w:cs="Times New Roman"/>
          <w:sz w:val="24"/>
          <w:szCs w:val="24"/>
          <w:lang w:eastAsia="fr-FR"/>
        </w:rPr>
        <w:t>.</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La radio FM se capte à des </w:t>
      </w:r>
      <w:r w:rsidRPr="00BA2910">
        <w:rPr>
          <w:rFonts w:ascii="Comic Sans MS" w:eastAsia="Times New Roman" w:hAnsi="Comic Sans MS" w:cs="Times New Roman"/>
          <w:sz w:val="24"/>
          <w:szCs w:val="24"/>
          <w:u w:val="single"/>
          <w:lang w:eastAsia="fr-FR"/>
        </w:rPr>
        <w:t>dizaines de kilomètres</w:t>
      </w:r>
      <w:r w:rsidRPr="00BA2910">
        <w:rPr>
          <w:rFonts w:ascii="Comic Sans MS" w:eastAsia="Times New Roman" w:hAnsi="Comic Sans MS" w:cs="Times New Roman"/>
          <w:sz w:val="24"/>
          <w:szCs w:val="24"/>
          <w:lang w:eastAsia="fr-FR"/>
        </w:rPr>
        <w:t xml:space="preserve"> autour des grandes antennes.</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lastRenderedPageBreak/>
        <w:t xml:space="preserve">Pour la 2G, 3G, 4G, les équipementiers ont dû installer des </w:t>
      </w:r>
      <w:r w:rsidRPr="00BA2910">
        <w:rPr>
          <w:rFonts w:ascii="Comic Sans MS" w:eastAsia="Times New Roman" w:hAnsi="Comic Sans MS" w:cs="Times New Roman"/>
          <w:sz w:val="24"/>
          <w:szCs w:val="24"/>
          <w:u w:val="single"/>
          <w:lang w:eastAsia="fr-FR"/>
        </w:rPr>
        <w:t>antennes-relais dans nos quartiers</w:t>
      </w:r>
      <w:r w:rsidRPr="00BA2910">
        <w:rPr>
          <w:rFonts w:ascii="Comic Sans MS" w:eastAsia="Times New Roman" w:hAnsi="Comic Sans MS" w:cs="Times New Roman"/>
          <w:sz w:val="24"/>
          <w:szCs w:val="24"/>
          <w:lang w:eastAsia="fr-FR"/>
        </w:rPr>
        <w:t>. Et on souvient que ça a fait râler les habitants. Personne n’a envie de vivre avec une antenne-relai sur son toit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Mais pour la 5G, les antennes-relais actuelles ne suffisent plus ! Les ondes 5G sont beaucoup </w:t>
      </w:r>
      <w:r w:rsidRPr="00BA2910">
        <w:rPr>
          <w:rFonts w:ascii="Comic Sans MS" w:eastAsia="Times New Roman" w:hAnsi="Comic Sans MS" w:cs="Times New Roman"/>
          <w:b/>
          <w:bCs/>
          <w:sz w:val="24"/>
          <w:szCs w:val="24"/>
          <w:u w:val="single"/>
          <w:lang w:eastAsia="fr-FR"/>
        </w:rPr>
        <w:t>trop faibles pour traverser les murs</w:t>
      </w:r>
      <w:r w:rsidRPr="00BA2910">
        <w:rPr>
          <w:rFonts w:ascii="Comic Sans MS" w:eastAsia="Times New Roman" w:hAnsi="Comic Sans MS" w:cs="Times New Roman"/>
          <w:sz w:val="24"/>
          <w:szCs w:val="24"/>
          <w:lang w:eastAsia="fr-FR"/>
        </w:rPr>
        <w:t xml:space="preserve">. La 5G ne marche que si le téléphone est en </w:t>
      </w:r>
      <w:r w:rsidRPr="00BA2910">
        <w:rPr>
          <w:rFonts w:ascii="Comic Sans MS" w:eastAsia="Times New Roman" w:hAnsi="Comic Sans MS" w:cs="Times New Roman"/>
          <w:b/>
          <w:bCs/>
          <w:sz w:val="24"/>
          <w:szCs w:val="24"/>
          <w:lang w:eastAsia="fr-FR"/>
        </w:rPr>
        <w:t>contact visuel direct</w:t>
      </w:r>
      <w:r w:rsidRPr="00BA2910">
        <w:rPr>
          <w:rFonts w:ascii="Comic Sans MS" w:eastAsia="Times New Roman" w:hAnsi="Comic Sans MS" w:cs="Times New Roman"/>
          <w:sz w:val="24"/>
          <w:szCs w:val="24"/>
          <w:lang w:eastAsia="fr-FR"/>
        </w:rPr>
        <w:t xml:space="preserve"> avec l’antenne-relai [7]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Tout devient un obstacle : une tête, une main, un pied, la pluie, les feuilles des arbres [8].</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C’est une différence énorme. Et personne n’ose parler franchement du problème.</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b/>
          <w:bCs/>
          <w:sz w:val="24"/>
          <w:szCs w:val="24"/>
          <w:lang w:eastAsia="fr-FR"/>
        </w:rPr>
        <w:t>Cela veut dire qu’il va falloir installer des antennes-relais ABSOLUMENT PARTOUT</w:t>
      </w:r>
      <w:r w:rsidRPr="00BA2910">
        <w:rPr>
          <w:rFonts w:ascii="Comic Sans MS" w:eastAsia="Times New Roman" w:hAnsi="Comic Sans MS" w:cs="Times New Roman"/>
          <w:sz w:val="24"/>
          <w:szCs w:val="24"/>
          <w:lang w:eastAsia="fr-FR"/>
        </w:rPr>
        <w:t> : sur tous les lampadaires, tous les panneaux de signalisation [9], tous les arrêts de bus, dans les arbres, dans toutes les ampoules électriques [10] chez vous, y compris dans la lampe de votre table de nuit [11] !</w:t>
      </w:r>
    </w:p>
    <w:p w:rsidR="00312065" w:rsidRPr="00BA2910" w:rsidRDefault="00312065" w:rsidP="00BA2910">
      <w:pPr>
        <w:spacing w:after="0" w:line="240" w:lineRule="auto"/>
        <w:outlineLvl w:val="0"/>
        <w:rPr>
          <w:rFonts w:ascii="Comic Sans MS" w:eastAsia="Times New Roman" w:hAnsi="Comic Sans MS" w:cs="Times New Roman"/>
          <w:b/>
          <w:bCs/>
          <w:kern w:val="36"/>
          <w:sz w:val="24"/>
          <w:szCs w:val="24"/>
          <w:lang w:eastAsia="fr-FR"/>
        </w:rPr>
      </w:pPr>
      <w:r w:rsidRPr="00BA2910">
        <w:rPr>
          <w:rFonts w:ascii="Comic Sans MS" w:eastAsia="Times New Roman" w:hAnsi="Comic Sans MS" w:cs="Times New Roman"/>
          <w:b/>
          <w:bCs/>
          <w:kern w:val="36"/>
          <w:sz w:val="24"/>
          <w:szCs w:val="24"/>
          <w:lang w:eastAsia="fr-FR"/>
        </w:rPr>
        <w:t>Ils ont déjà commencé avec le compteur LINKY</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Oui ! Avec l’arrivée de l’Internet des Objets (</w:t>
      </w:r>
      <w:r w:rsidRPr="00BA2910">
        <w:rPr>
          <w:rFonts w:ascii="Comic Sans MS" w:eastAsia="Times New Roman" w:hAnsi="Comic Sans MS" w:cs="Times New Roman"/>
          <w:b/>
          <w:bCs/>
          <w:sz w:val="24"/>
          <w:szCs w:val="24"/>
          <w:lang w:eastAsia="fr-FR"/>
        </w:rPr>
        <w:t>Internet of Things</w:t>
      </w:r>
      <w:r w:rsidRPr="00BA2910">
        <w:rPr>
          <w:rFonts w:ascii="Comic Sans MS" w:eastAsia="Times New Roman" w:hAnsi="Comic Sans MS" w:cs="Times New Roman"/>
          <w:sz w:val="24"/>
          <w:szCs w:val="24"/>
          <w:lang w:eastAsia="fr-FR"/>
        </w:rPr>
        <w:t>), les émetteurs-récepteurs 5G seront partout.</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C’est bien simple, </w:t>
      </w:r>
      <w:r w:rsidRPr="00BA2910">
        <w:rPr>
          <w:rFonts w:ascii="Comic Sans MS" w:eastAsia="Times New Roman" w:hAnsi="Comic Sans MS" w:cs="Times New Roman"/>
          <w:b/>
          <w:bCs/>
          <w:sz w:val="24"/>
          <w:szCs w:val="24"/>
          <w:lang w:eastAsia="fr-FR"/>
        </w:rPr>
        <w:t>vous ne pourrez plus acheter une machine à laver, un frigo, une bouilloire, ou une ampoule qui ne soit pas connectée à la 5G [12] (on appelle ça la Maison Intelligente – Smart Home)</w:t>
      </w:r>
      <w:r w:rsidRPr="00BA2910">
        <w:rPr>
          <w:rFonts w:ascii="Comic Sans MS" w:eastAsia="Times New Roman" w:hAnsi="Comic Sans MS" w:cs="Times New Roman"/>
          <w:sz w:val="24"/>
          <w:szCs w:val="24"/>
          <w:lang w:eastAsia="fr-FR"/>
        </w:rPr>
        <w:t>. On vous dira que c’est bien pratique de pouvoir les contrôler à distance (comme allumer la lumière chez vous quand vous êtes en vacances, vérifier la date de péremption d’un yaourt dans votre frigo depuis votre bureau).</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On a déjà forcé des millions de Français à installer LINKY, le compteur électrique « connectés » chez eux. Ce n’est que le début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Et ce n’est pas tout. Pour que tout fonctionne, « il va y avoir près de 20 000 satellites dans l’atmosphère », explique Arthur Robert Firstenberg, spécialiste des radiations électromagnétiques et auteur du livre </w:t>
      </w:r>
      <w:r w:rsidRPr="00BA2910">
        <w:rPr>
          <w:rFonts w:ascii="Comic Sans MS" w:eastAsia="Times New Roman" w:hAnsi="Comic Sans MS" w:cs="Times New Roman"/>
          <w:b/>
          <w:bCs/>
          <w:i/>
          <w:iCs/>
          <w:sz w:val="24"/>
          <w:szCs w:val="24"/>
          <w:u w:val="single"/>
          <w:lang w:eastAsia="fr-FR"/>
        </w:rPr>
        <w:t>Notre planète au micro-ondes : l’impact environnemental de la révolution sans fil</w:t>
      </w:r>
      <w:r w:rsidRPr="00BA2910">
        <w:rPr>
          <w:rFonts w:ascii="Comic Sans MS" w:eastAsia="Times New Roman" w:hAnsi="Comic Sans MS" w:cs="Times New Roman"/>
          <w:i/>
          <w:iCs/>
          <w:sz w:val="24"/>
          <w:szCs w:val="24"/>
          <w:lang w:eastAsia="fr-FR"/>
        </w:rPr>
        <w:t>.</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w:t>
      </w:r>
    </w:p>
    <w:p w:rsidR="00312065" w:rsidRPr="00BA2910" w:rsidRDefault="00312065" w:rsidP="00BA2910">
      <w:pPr>
        <w:spacing w:after="0" w:line="240" w:lineRule="auto"/>
        <w:outlineLvl w:val="0"/>
        <w:rPr>
          <w:rFonts w:ascii="Comic Sans MS" w:eastAsia="Times New Roman" w:hAnsi="Comic Sans MS" w:cs="Times New Roman"/>
          <w:b/>
          <w:bCs/>
          <w:kern w:val="36"/>
          <w:sz w:val="24"/>
          <w:szCs w:val="24"/>
          <w:lang w:eastAsia="fr-FR"/>
        </w:rPr>
      </w:pPr>
      <w:r w:rsidRPr="00BA2910">
        <w:rPr>
          <w:rFonts w:ascii="Comic Sans MS" w:eastAsia="Times New Roman" w:hAnsi="Comic Sans MS" w:cs="Times New Roman"/>
          <w:b/>
          <w:bCs/>
          <w:kern w:val="36"/>
          <w:sz w:val="24"/>
          <w:szCs w:val="24"/>
          <w:shd w:val="clear" w:color="auto" w:fill="FFFF00"/>
          <w:lang w:eastAsia="fr-FR"/>
        </w:rPr>
        <w:t>24h/24h et 7 jours/7</w:t>
      </w:r>
      <w:r w:rsidRPr="00BA2910">
        <w:rPr>
          <w:rFonts w:ascii="Comic Sans MS" w:eastAsia="Times New Roman" w:hAnsi="Comic Sans MS" w:cs="Times New Roman"/>
          <w:b/>
          <w:bCs/>
          <w:kern w:val="36"/>
          <w:sz w:val="24"/>
          <w:szCs w:val="24"/>
          <w:lang w:eastAsia="fr-FR"/>
        </w:rPr>
        <w:t>, à l’intérieur, ou à l’extérieur, nous allons être cernés par les antennes-relais 5G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Le monde va devenir un four micro-ondes à ciel ouvert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noProof/>
          <w:sz w:val="24"/>
          <w:szCs w:val="24"/>
          <w:lang w:eastAsia="fr-FR"/>
        </w:rPr>
        <w:drawing>
          <wp:anchor distT="0" distB="0" distL="114300" distR="114300" simplePos="0" relativeHeight="251660288" behindDoc="1" locked="0" layoutInCell="1" allowOverlap="1">
            <wp:simplePos x="0" y="0"/>
            <wp:positionH relativeFrom="column">
              <wp:posOffset>1905</wp:posOffset>
            </wp:positionH>
            <wp:positionV relativeFrom="paragraph">
              <wp:posOffset>635</wp:posOffset>
            </wp:positionV>
            <wp:extent cx="2235200" cy="1448082"/>
            <wp:effectExtent l="0" t="0" r="0" b="0"/>
            <wp:wrapTight wrapText="bothSides">
              <wp:wrapPolygon edited="0">
                <wp:start x="0" y="0"/>
                <wp:lineTo x="0" y="21316"/>
                <wp:lineTo x="21355" y="21316"/>
                <wp:lineTo x="21355" y="0"/>
                <wp:lineTo x="0" y="0"/>
              </wp:wrapPolygon>
            </wp:wrapTight>
            <wp:docPr id="17" name="Image 17" descr="https://petition.neo-nutrition.net/wp-content/uploads/2019/02/micronde-5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etition.neo-nutrition.net/wp-content/uploads/2019/02/micronde-5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5200" cy="14480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Mais les industriels et les autorités ne sont pas inquiets, car ils possèdent une information supplémentaire par rapport à vous.</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Ils savent que comme les ondes 5G sont minuscules, les antennes-relais 5G seront minuscules elles-aussi. Elles sont donc difficiles à repérer. Vous n’allez pas voir les antennes-relais se multiplier. Non, elles pourront être dissimulé</w:t>
      </w:r>
      <w:r w:rsidR="00BA2910">
        <w:rPr>
          <w:rFonts w:ascii="Comic Sans MS" w:eastAsia="Times New Roman" w:hAnsi="Comic Sans MS" w:cs="Times New Roman"/>
          <w:sz w:val="24"/>
          <w:szCs w:val="24"/>
          <w:lang w:eastAsia="fr-FR"/>
        </w:rPr>
        <w:t>e</w:t>
      </w:r>
      <w:r w:rsidRPr="00BA2910">
        <w:rPr>
          <w:rFonts w:ascii="Comic Sans MS" w:eastAsia="Times New Roman" w:hAnsi="Comic Sans MS" w:cs="Times New Roman"/>
          <w:sz w:val="24"/>
          <w:szCs w:val="24"/>
          <w:lang w:eastAsia="fr-FR"/>
        </w:rPr>
        <w:t>s partout, à votre insu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Pas vu. Pas pris.</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Les conseillers d’Etat pensent donc qu’il est peu probable que la population s’insurge contre la 5G.</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lastRenderedPageBreak/>
        <w:t>Autre différence importante : là où chaque émetteur actuel (3G, 4G) contient 10 antennes, les émetteurs 5G contiendront une CENTAINE d’antennes ! [13]</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Oui, l’internet sera 1000 fois plus rapide, mais les ondes seront d’autant plus denses, et potentiellement plus dangereuses [14].</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C’est comme si l’on plaçait notre planète (et tous ses habitants) </w:t>
      </w:r>
      <w:r w:rsidRPr="00BA2910">
        <w:rPr>
          <w:rFonts w:ascii="Comic Sans MS" w:eastAsia="Times New Roman" w:hAnsi="Comic Sans MS" w:cs="Times New Roman"/>
          <w:b/>
          <w:bCs/>
          <w:sz w:val="24"/>
          <w:szCs w:val="24"/>
          <w:u w:val="single"/>
          <w:lang w:eastAsia="fr-FR"/>
        </w:rPr>
        <w:t>dans un gigantesque four micro-ondes</w:t>
      </w:r>
      <w:r w:rsidRPr="00BA2910">
        <w:rPr>
          <w:rFonts w:ascii="Comic Sans MS" w:eastAsia="Times New Roman" w:hAnsi="Comic Sans MS" w:cs="Times New Roman"/>
          <w:sz w:val="24"/>
          <w:szCs w:val="24"/>
          <w:lang w:eastAsia="fr-FR"/>
        </w:rPr>
        <w:t>. C’est de la folie furieuse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w:t>
      </w:r>
    </w:p>
    <w:p w:rsidR="00312065" w:rsidRPr="00BA2910" w:rsidRDefault="00312065" w:rsidP="00BA2910">
      <w:pPr>
        <w:spacing w:after="0" w:line="240" w:lineRule="auto"/>
        <w:outlineLvl w:val="0"/>
        <w:rPr>
          <w:rFonts w:ascii="Comic Sans MS" w:eastAsia="Times New Roman" w:hAnsi="Comic Sans MS" w:cs="Times New Roman"/>
          <w:b/>
          <w:bCs/>
          <w:kern w:val="36"/>
          <w:sz w:val="24"/>
          <w:szCs w:val="24"/>
          <w:lang w:eastAsia="fr-FR"/>
        </w:rPr>
      </w:pPr>
      <w:r w:rsidRPr="00BA2910">
        <w:rPr>
          <w:rFonts w:ascii="Comic Sans MS" w:eastAsia="Times New Roman" w:hAnsi="Comic Sans MS" w:cs="Times New Roman"/>
          <w:b/>
          <w:bCs/>
          <w:kern w:val="36"/>
          <w:sz w:val="24"/>
          <w:szCs w:val="24"/>
          <w:lang w:eastAsia="fr-FR"/>
        </w:rPr>
        <w:t>Nos enfants vont cuire à petit feu</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Les conséquences d’une exposition continue aux ondes électromagnétiques sont simples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Comme un œuf dans un micro-ondes, les ondes 5G vont tous nous cuire à petit feu. Et comme toujours, les jeunes enfants seront les plus touchés.</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98% des gens </w:t>
      </w:r>
      <w:r w:rsidRPr="00BA2910">
        <w:rPr>
          <w:rFonts w:ascii="Comic Sans MS" w:eastAsia="Times New Roman" w:hAnsi="Comic Sans MS" w:cs="Times New Roman"/>
          <w:b/>
          <w:bCs/>
          <w:sz w:val="24"/>
          <w:szCs w:val="24"/>
          <w:lang w:eastAsia="fr-FR"/>
        </w:rPr>
        <w:t>ne comprennent PAS ce qu’implique la 5G</w:t>
      </w:r>
      <w:r w:rsidRPr="00BA2910">
        <w:rPr>
          <w:rFonts w:ascii="Comic Sans MS" w:eastAsia="Times New Roman" w:hAnsi="Comic Sans MS" w:cs="Times New Roman"/>
          <w:sz w:val="24"/>
          <w:szCs w:val="24"/>
          <w:lang w:eastAsia="fr-FR"/>
        </w:rPr>
        <w:t>. Et cette insouciance arrange bien les autorités et les industriels des télécommunications.</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C’est pourquoi ils déploient la 5G aussi vite que possible, avant que les populations s’aperçoivent du problème.</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Demandez autour de vous, on vous dira : </w:t>
      </w:r>
      <w:r w:rsidRPr="00BA2910">
        <w:rPr>
          <w:rFonts w:ascii="Comic Sans MS" w:eastAsia="Times New Roman" w:hAnsi="Comic Sans MS" w:cs="Times New Roman"/>
          <w:b/>
          <w:bCs/>
          <w:sz w:val="24"/>
          <w:szCs w:val="24"/>
          <w:lang w:eastAsia="fr-FR"/>
        </w:rPr>
        <w:t>« Nous avons eu la 2G, la 3G, et la 4G. En 2019, nous aurons la 5G, et donc l’Internet sans fil encore plus rapide, c’est la suite logique…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Mais non ! Rien n’est obligatoire.</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Je ne sais pas vous, mais je trouve que l’Internet sur mon téléphone va assez vite.</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Alors, qu’est-ce qui presse à passer à la 5G ?</w:t>
      </w:r>
    </w:p>
    <w:p w:rsidR="00312065" w:rsidRPr="00BA2910" w:rsidRDefault="00312065" w:rsidP="00BA2910">
      <w:pPr>
        <w:spacing w:after="0" w:line="240" w:lineRule="auto"/>
        <w:outlineLvl w:val="0"/>
        <w:rPr>
          <w:rFonts w:ascii="Comic Sans MS" w:eastAsia="Times New Roman" w:hAnsi="Comic Sans MS" w:cs="Times New Roman"/>
          <w:b/>
          <w:bCs/>
          <w:kern w:val="36"/>
          <w:sz w:val="24"/>
          <w:szCs w:val="24"/>
          <w:lang w:eastAsia="fr-FR"/>
        </w:rPr>
      </w:pPr>
      <w:r w:rsidRPr="00BA2910">
        <w:rPr>
          <w:rFonts w:ascii="Comic Sans MS" w:eastAsia="Times New Roman" w:hAnsi="Comic Sans MS" w:cs="Times New Roman"/>
          <w:b/>
          <w:bCs/>
          <w:kern w:val="36"/>
          <w:sz w:val="24"/>
          <w:szCs w:val="24"/>
          <w:lang w:eastAsia="fr-FR"/>
        </w:rPr>
        <w:t>La 5G – encore une affaire de gros sous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Nous avons tous vu comment les géants de la cigarette ont utilisé leur argent pour dissimuler pendant des années la nocivité du tabac.</w:t>
      </w:r>
    </w:p>
    <w:p w:rsidR="00312065" w:rsidRPr="00BA2910" w:rsidRDefault="00312065" w:rsidP="00BA2910">
      <w:pPr>
        <w:spacing w:after="0" w:line="240" w:lineRule="auto"/>
        <w:ind w:right="-12240"/>
        <w:rPr>
          <w:rFonts w:ascii="Comic Sans MS" w:eastAsia="Times New Roman" w:hAnsi="Comic Sans MS" w:cs="Times New Roman"/>
          <w:sz w:val="24"/>
          <w:szCs w:val="24"/>
          <w:lang w:eastAsia="fr-FR"/>
        </w:rPr>
      </w:pPr>
      <w:r w:rsidRPr="00BA2910">
        <w:rPr>
          <w:rFonts w:ascii="Comic Sans MS" w:eastAsia="Times New Roman" w:hAnsi="Comic Sans MS" w:cs="Times New Roman"/>
          <w:noProof/>
          <w:color w:val="0000FF"/>
          <w:sz w:val="24"/>
          <w:szCs w:val="24"/>
          <w:lang w:eastAsia="fr-FR"/>
        </w:rPr>
        <w:drawing>
          <wp:inline distT="0" distB="0" distL="0" distR="0">
            <wp:extent cx="1373049" cy="1885950"/>
            <wp:effectExtent l="0" t="0" r="0" b="0"/>
            <wp:docPr id="16" name="Image 16" descr="https://petition.neo-nutrition.net/wp-content/uploads/2019/02/7_winston-218x300.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etition.neo-nutrition.net/wp-content/uploads/2019/02/7_winston-218x300.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91476" cy="1911261"/>
                    </a:xfrm>
                    <a:prstGeom prst="rect">
                      <a:avLst/>
                    </a:prstGeom>
                    <a:noFill/>
                    <a:ln>
                      <a:noFill/>
                    </a:ln>
                  </pic:spPr>
                </pic:pic>
              </a:graphicData>
            </a:graphic>
          </wp:inline>
        </w:drawing>
      </w:r>
      <w:r w:rsidRPr="00BA2910">
        <w:rPr>
          <w:rFonts w:ascii="Comic Sans MS" w:eastAsia="Times New Roman" w:hAnsi="Comic Sans MS" w:cs="Times New Roman"/>
          <w:sz w:val="24"/>
          <w:szCs w:val="24"/>
          <w:lang w:eastAsia="fr-FR"/>
        </w:rPr>
        <w:t xml:space="preserve"> </w:t>
      </w:r>
      <w:r w:rsidRPr="00BA2910">
        <w:rPr>
          <w:rFonts w:ascii="Comic Sans MS" w:eastAsia="Times New Roman" w:hAnsi="Comic Sans MS" w:cs="Times New Roman"/>
          <w:noProof/>
          <w:color w:val="0000FF"/>
          <w:sz w:val="24"/>
          <w:szCs w:val="24"/>
          <w:lang w:eastAsia="fr-FR"/>
        </w:rPr>
        <w:drawing>
          <wp:inline distT="0" distB="0" distL="0" distR="0">
            <wp:extent cx="1242513" cy="1606550"/>
            <wp:effectExtent l="0" t="0" r="0" b="0"/>
            <wp:docPr id="15" name="Image 15" descr="https://petition.neo-nutrition.net/wp-content/uploads/2019/02/8_camel-1-232x300.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etition.neo-nutrition.net/wp-content/uploads/2019/02/8_camel-1-232x300.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0317" cy="1629571"/>
                    </a:xfrm>
                    <a:prstGeom prst="rect">
                      <a:avLst/>
                    </a:prstGeom>
                    <a:noFill/>
                    <a:ln>
                      <a:noFill/>
                    </a:ln>
                  </pic:spPr>
                </pic:pic>
              </a:graphicData>
            </a:graphic>
          </wp:inline>
        </w:drawing>
      </w:r>
      <w:r w:rsidRPr="00BA2910">
        <w:rPr>
          <w:rFonts w:ascii="Comic Sans MS" w:eastAsia="Times New Roman" w:hAnsi="Comic Sans MS" w:cs="Times New Roman"/>
          <w:sz w:val="24"/>
          <w:szCs w:val="24"/>
          <w:lang w:eastAsia="fr-FR"/>
        </w:rPr>
        <w:t xml:space="preserve"> </w:t>
      </w:r>
      <w:r w:rsidRPr="00BA2910">
        <w:rPr>
          <w:rFonts w:ascii="Comic Sans MS" w:eastAsia="Times New Roman" w:hAnsi="Comic Sans MS" w:cs="Times New Roman"/>
          <w:noProof/>
          <w:color w:val="0000FF"/>
          <w:sz w:val="24"/>
          <w:szCs w:val="24"/>
          <w:lang w:eastAsia="fr-FR"/>
        </w:rPr>
        <w:drawing>
          <wp:inline distT="0" distB="0" distL="0" distR="0">
            <wp:extent cx="1246868" cy="1593850"/>
            <wp:effectExtent l="0" t="0" r="0" b="6350"/>
            <wp:docPr id="14" name="Image 14" descr="https://petition.neo-nutrition.net/wp-content/uploads/2019/02/8_camel-234x300.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etition.neo-nutrition.net/wp-content/uploads/2019/02/8_camel-234x300.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6276" cy="1644225"/>
                    </a:xfrm>
                    <a:prstGeom prst="rect">
                      <a:avLst/>
                    </a:prstGeom>
                    <a:noFill/>
                    <a:ln>
                      <a:noFill/>
                    </a:ln>
                  </pic:spPr>
                </pic:pic>
              </a:graphicData>
            </a:graphic>
          </wp:inline>
        </w:drawing>
      </w:r>
      <w:r w:rsidRPr="00BA2910">
        <w:rPr>
          <w:rFonts w:ascii="Comic Sans MS" w:eastAsia="Times New Roman" w:hAnsi="Comic Sans MS" w:cs="Times New Roman"/>
          <w:noProof/>
          <w:color w:val="0000FF"/>
          <w:sz w:val="24"/>
          <w:szCs w:val="24"/>
          <w:lang w:eastAsia="fr-FR"/>
        </w:rPr>
        <w:drawing>
          <wp:inline distT="0" distB="0" distL="0" distR="0">
            <wp:extent cx="1075129" cy="1435100"/>
            <wp:effectExtent l="0" t="0" r="0" b="0"/>
            <wp:docPr id="13" name="Image 13" descr="https://petition.neo-nutrition.net/wp-content/uploads/2019/02/9_chesterfield-225x300.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etition.neo-nutrition.net/wp-content/uploads/2019/02/9_chesterfield-225x300.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1399" cy="1456818"/>
                    </a:xfrm>
                    <a:prstGeom prst="rect">
                      <a:avLst/>
                    </a:prstGeom>
                    <a:noFill/>
                    <a:ln>
                      <a:noFill/>
                    </a:ln>
                  </pic:spPr>
                </pic:pic>
              </a:graphicData>
            </a:graphic>
          </wp:inline>
        </w:drawing>
      </w:r>
    </w:p>
    <w:p w:rsidR="00BA2910" w:rsidRDefault="00BA2910" w:rsidP="00BA2910">
      <w:pPr>
        <w:spacing w:after="0" w:line="240" w:lineRule="auto"/>
        <w:rPr>
          <w:rFonts w:ascii="Comic Sans MS" w:eastAsia="Times New Roman" w:hAnsi="Comic Sans MS" w:cs="Times New Roman"/>
          <w:sz w:val="24"/>
          <w:szCs w:val="24"/>
          <w:lang w:eastAsia="fr-FR"/>
        </w:rPr>
      </w:pP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Vous croyez que les industriels des télécommunications sont moins cyniques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Arthur Robert Firstenberg, spécialiste des radiations électromagnétiques et auteur du livre </w:t>
      </w:r>
      <w:r w:rsidRPr="00BA2910">
        <w:rPr>
          <w:rFonts w:ascii="Comic Sans MS" w:eastAsia="Times New Roman" w:hAnsi="Comic Sans MS" w:cs="Times New Roman"/>
          <w:b/>
          <w:bCs/>
          <w:i/>
          <w:iCs/>
          <w:sz w:val="24"/>
          <w:szCs w:val="24"/>
          <w:u w:val="single"/>
          <w:lang w:eastAsia="fr-FR"/>
        </w:rPr>
        <w:t>Notre planète au micro-ondes : l’impact environnemental de la révolution sans fil</w:t>
      </w:r>
      <w:r w:rsidRPr="00BA2910">
        <w:rPr>
          <w:rFonts w:ascii="Comic Sans MS" w:eastAsia="Times New Roman" w:hAnsi="Comic Sans MS" w:cs="Times New Roman"/>
          <w:sz w:val="24"/>
          <w:szCs w:val="24"/>
          <w:lang w:eastAsia="fr-FR"/>
        </w:rPr>
        <w:t>, explique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Depuis 1927, l’industrie des télécommunications fait tout pour éliminer les études qui démontrent que ses technologies sont dangereuses.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C’était couru d’avance…</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Et toute la presse nous ressert leurs études bidons pour nous expliquer que « La 5G c’est sans danger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noProof/>
          <w:sz w:val="24"/>
          <w:szCs w:val="24"/>
          <w:lang w:eastAsia="fr-FR"/>
        </w:rPr>
        <w:lastRenderedPageBreak/>
        <w:drawing>
          <wp:inline distT="0" distB="0" distL="0" distR="0">
            <wp:extent cx="3891595" cy="1799530"/>
            <wp:effectExtent l="0" t="0" r="0" b="0"/>
            <wp:docPr id="12" name="Image 12" descr="https://petition.neo-nutrition.net/wp-content/uploads/2019/02/10_chercheurs_evidence-1-1024x4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etition.neo-nutrition.net/wp-content/uploads/2019/02/10_chercheurs_evidence-1-1024x474.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22434" cy="1813791"/>
                    </a:xfrm>
                    <a:prstGeom prst="rect">
                      <a:avLst/>
                    </a:prstGeom>
                    <a:noFill/>
                    <a:ln>
                      <a:noFill/>
                    </a:ln>
                  </pic:spPr>
                </pic:pic>
              </a:graphicData>
            </a:graphic>
          </wp:inline>
        </w:drawing>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i/>
          <w:iCs/>
          <w:sz w:val="24"/>
          <w:szCs w:val="24"/>
          <w:lang w:eastAsia="fr-FR"/>
        </w:rPr>
        <w:t>Site Sunrise, article publié le 29/01/2019</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noProof/>
          <w:sz w:val="24"/>
          <w:szCs w:val="24"/>
          <w:lang w:eastAsia="fr-FR"/>
        </w:rPr>
        <w:drawing>
          <wp:inline distT="0" distB="0" distL="0" distR="0">
            <wp:extent cx="4025900" cy="1167550"/>
            <wp:effectExtent l="0" t="0" r="0" b="0"/>
            <wp:docPr id="11" name="Image 11" descr="https://petition.neo-nutrition.net/wp-content/uploads/2019/02/11_5g_effet_sante-1024x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etition.neo-nutrition.net/wp-content/uploads/2019/02/11_5g_effet_sante-1024x297.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60622" cy="1177620"/>
                    </a:xfrm>
                    <a:prstGeom prst="rect">
                      <a:avLst/>
                    </a:prstGeom>
                    <a:noFill/>
                    <a:ln>
                      <a:noFill/>
                    </a:ln>
                  </pic:spPr>
                </pic:pic>
              </a:graphicData>
            </a:graphic>
          </wp:inline>
        </w:drawing>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i/>
          <w:iCs/>
          <w:sz w:val="24"/>
          <w:szCs w:val="24"/>
          <w:lang w:eastAsia="fr-FR"/>
        </w:rPr>
        <w:t>Site Numerama, article publié le 20/08/2018</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noProof/>
          <w:sz w:val="24"/>
          <w:szCs w:val="24"/>
          <w:lang w:eastAsia="fr-FR"/>
        </w:rPr>
        <w:drawing>
          <wp:inline distT="0" distB="0" distL="0" distR="0">
            <wp:extent cx="4591050" cy="718612"/>
            <wp:effectExtent l="0" t="0" r="0" b="5715"/>
            <wp:docPr id="10" name="Image 10" descr="https://petition.neo-nutrition.net/wp-content/uploads/2019/02/12_cellphone-1024x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etition.neo-nutrition.net/wp-content/uploads/2019/02/12_cellphone-1024x16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39773" cy="741891"/>
                    </a:xfrm>
                    <a:prstGeom prst="rect">
                      <a:avLst/>
                    </a:prstGeom>
                    <a:noFill/>
                    <a:ln>
                      <a:noFill/>
                    </a:ln>
                  </pic:spPr>
                </pic:pic>
              </a:graphicData>
            </a:graphic>
          </wp:inline>
        </w:drawing>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i/>
          <w:iCs/>
          <w:sz w:val="24"/>
          <w:szCs w:val="24"/>
          <w:lang w:eastAsia="fr-FR"/>
        </w:rPr>
        <w:t>« Non, le téléphone dans votre poche n’est pas en train de cuire vos bijoux de famille » Site The Daily Beast, article publié le 23/12/2016 à 01h00</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noProof/>
          <w:sz w:val="24"/>
          <w:szCs w:val="24"/>
          <w:lang w:eastAsia="fr-FR"/>
        </w:rPr>
        <w:drawing>
          <wp:inline distT="0" distB="0" distL="0" distR="0">
            <wp:extent cx="4610100" cy="2698251"/>
            <wp:effectExtent l="0" t="0" r="0" b="6985"/>
            <wp:docPr id="9" name="Image 9" descr="https://petition.neo-nutrition.net/wp-content/uploads/2019/02/13_inquietudes_scientifiques-1024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etition.neo-nutrition.net/wp-content/uploads/2019/02/13_inquietudes_scientifiques-1024x60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35598" cy="2713175"/>
                    </a:xfrm>
                    <a:prstGeom prst="rect">
                      <a:avLst/>
                    </a:prstGeom>
                    <a:noFill/>
                    <a:ln>
                      <a:noFill/>
                    </a:ln>
                  </pic:spPr>
                </pic:pic>
              </a:graphicData>
            </a:graphic>
          </wp:inline>
        </w:drawing>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i/>
          <w:iCs/>
          <w:sz w:val="24"/>
          <w:szCs w:val="24"/>
          <w:lang w:eastAsia="fr-FR"/>
        </w:rPr>
        <w:t>Site Phonandroid, article publié le 09/08/2018</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noProof/>
          <w:sz w:val="24"/>
          <w:szCs w:val="24"/>
          <w:lang w:eastAsia="fr-FR"/>
        </w:rPr>
        <w:drawing>
          <wp:inline distT="0" distB="0" distL="0" distR="0">
            <wp:extent cx="4914900" cy="1025523"/>
            <wp:effectExtent l="0" t="0" r="0" b="3810"/>
            <wp:docPr id="8" name="Image 8" descr="https://petition.neo-nutrition.net/wp-content/uploads/2019/02/14_cook_them_alive-1024x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etition.neo-nutrition.net/wp-content/uploads/2019/02/14_cook_them_alive-1024x21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04960" cy="1044315"/>
                    </a:xfrm>
                    <a:prstGeom prst="rect">
                      <a:avLst/>
                    </a:prstGeom>
                    <a:noFill/>
                    <a:ln>
                      <a:noFill/>
                    </a:ln>
                  </pic:spPr>
                </pic:pic>
              </a:graphicData>
            </a:graphic>
          </wp:inline>
        </w:drawing>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i/>
          <w:iCs/>
          <w:sz w:val="24"/>
          <w:szCs w:val="24"/>
          <w:lang w:eastAsia="fr-FR"/>
        </w:rPr>
        <w:t>« Les conspirationnistes de la 5G disent que les téléphones plus rapides vont les cuire vivant » Site The Daily Beast, article publié le 06/02/2019 à 05h13</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noProof/>
          <w:sz w:val="24"/>
          <w:szCs w:val="24"/>
          <w:lang w:eastAsia="fr-FR"/>
        </w:rPr>
        <w:lastRenderedPageBreak/>
        <w:drawing>
          <wp:inline distT="0" distB="0" distL="0" distR="0">
            <wp:extent cx="5405605" cy="4502150"/>
            <wp:effectExtent l="0" t="0" r="5080" b="0"/>
            <wp:docPr id="7" name="Image 7" descr="https://petition.neo-nutrition.net/wp-content/uploads/2019/02/15_heat_ray_gun-1024x8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etition.neo-nutrition.net/wp-content/uploads/2019/02/15_heat_ray_gun-1024x85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18571" cy="4512949"/>
                    </a:xfrm>
                    <a:prstGeom prst="rect">
                      <a:avLst/>
                    </a:prstGeom>
                    <a:noFill/>
                    <a:ln>
                      <a:noFill/>
                    </a:ln>
                  </pic:spPr>
                </pic:pic>
              </a:graphicData>
            </a:graphic>
          </wp:inline>
        </w:drawing>
      </w:r>
    </w:p>
    <w:p w:rsidR="00312065" w:rsidRPr="00BA2910" w:rsidRDefault="00312065" w:rsidP="00BA2910">
      <w:pPr>
        <w:spacing w:after="0" w:line="240" w:lineRule="auto"/>
        <w:outlineLvl w:val="0"/>
        <w:rPr>
          <w:rFonts w:ascii="Comic Sans MS" w:eastAsia="Times New Roman" w:hAnsi="Comic Sans MS" w:cs="Times New Roman"/>
          <w:b/>
          <w:bCs/>
          <w:kern w:val="36"/>
          <w:sz w:val="24"/>
          <w:szCs w:val="24"/>
          <w:lang w:eastAsia="fr-FR"/>
        </w:rPr>
      </w:pPr>
      <w:r w:rsidRPr="00BA2910">
        <w:rPr>
          <w:rFonts w:ascii="Comic Sans MS" w:eastAsia="Times New Roman" w:hAnsi="Comic Sans MS" w:cs="Times New Roman"/>
          <w:b/>
          <w:bCs/>
          <w:kern w:val="36"/>
          <w:sz w:val="24"/>
          <w:szCs w:val="24"/>
          <w:lang w:eastAsia="fr-FR"/>
        </w:rPr>
        <w:t>Ne laissez pas la 5G devenir le nouveau « scandale Volkswagen »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À force de répétitions, </w:t>
      </w:r>
      <w:r w:rsidRPr="00BA2910">
        <w:rPr>
          <w:rFonts w:ascii="Comic Sans MS" w:eastAsia="Times New Roman" w:hAnsi="Comic Sans MS" w:cs="Times New Roman"/>
          <w:sz w:val="24"/>
          <w:szCs w:val="24"/>
          <w:u w:val="single"/>
          <w:lang w:eastAsia="fr-FR"/>
        </w:rPr>
        <w:t>vous seriez tenté de les croire</w:t>
      </w:r>
      <w:r w:rsidRPr="00BA2910">
        <w:rPr>
          <w:rFonts w:ascii="Comic Sans MS" w:eastAsia="Times New Roman" w:hAnsi="Comic Sans MS" w:cs="Times New Roman"/>
          <w:sz w:val="24"/>
          <w:szCs w:val="24"/>
          <w:lang w:eastAsia="fr-FR"/>
        </w:rPr>
        <w:t xml:space="preserve">. Après tout, si vous ne les croyez pas, </w:t>
      </w:r>
      <w:r w:rsidRPr="00BA2910">
        <w:rPr>
          <w:rFonts w:ascii="Comic Sans MS" w:eastAsia="Times New Roman" w:hAnsi="Comic Sans MS" w:cs="Times New Roman"/>
          <w:b/>
          <w:bCs/>
          <w:sz w:val="24"/>
          <w:szCs w:val="24"/>
          <w:lang w:eastAsia="fr-FR"/>
        </w:rPr>
        <w:t>on vous traitera de complotiste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D’autant plus que nous sommes à l’époque du </w:t>
      </w:r>
      <w:r w:rsidRPr="00BA2910">
        <w:rPr>
          <w:rFonts w:ascii="Comic Sans MS" w:eastAsia="Times New Roman" w:hAnsi="Comic Sans MS" w:cs="Times New Roman"/>
          <w:i/>
          <w:iCs/>
          <w:sz w:val="24"/>
          <w:szCs w:val="24"/>
          <w:lang w:eastAsia="fr-FR"/>
        </w:rPr>
        <w:t>fact-checking</w:t>
      </w:r>
      <w:r w:rsidRPr="00BA2910">
        <w:rPr>
          <w:rFonts w:ascii="Comic Sans MS" w:eastAsia="Times New Roman" w:hAnsi="Comic Sans MS" w:cs="Times New Roman"/>
          <w:sz w:val="24"/>
          <w:szCs w:val="24"/>
          <w:lang w:eastAsia="fr-FR"/>
        </w:rPr>
        <w:t xml:space="preserve">. La lutte contre la désinformation est une priorité affichée par les démocraties occidentales… même si </w:t>
      </w:r>
      <w:r w:rsidRPr="00BA2910">
        <w:rPr>
          <w:rFonts w:ascii="Comic Sans MS" w:eastAsia="Times New Roman" w:hAnsi="Comic Sans MS" w:cs="Times New Roman"/>
          <w:b/>
          <w:bCs/>
          <w:sz w:val="24"/>
          <w:szCs w:val="24"/>
          <w:lang w:eastAsia="fr-FR"/>
        </w:rPr>
        <w:t>cela sert souvent l’intérêt des pouvoirs publics qui souhaitent faire taire leurs détracteurs en les accusant de «</w:t>
      </w:r>
      <w:r w:rsidRPr="00BA2910">
        <w:rPr>
          <w:rFonts w:ascii="Comic Sans MS" w:eastAsia="Times New Roman" w:hAnsi="Comic Sans MS" w:cs="Times New Roman"/>
          <w:b/>
          <w:bCs/>
          <w:i/>
          <w:iCs/>
          <w:sz w:val="24"/>
          <w:szCs w:val="24"/>
          <w:lang w:eastAsia="fr-FR"/>
        </w:rPr>
        <w:t> fake news </w:t>
      </w:r>
      <w:r w:rsidRPr="00BA2910">
        <w:rPr>
          <w:rFonts w:ascii="Comic Sans MS" w:eastAsia="Times New Roman" w:hAnsi="Comic Sans MS" w:cs="Times New Roman"/>
          <w:b/>
          <w:bCs/>
          <w:sz w:val="24"/>
          <w:szCs w:val="24"/>
          <w:lang w:eastAsia="fr-FR"/>
        </w:rPr>
        <w:t>»…</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Pourtant souvenez-vous, il n’y a pas si longtemps… un groupe automobile parmi les plus puissants au monde, Volkswagen, avait été épinglé pour un </w:t>
      </w:r>
      <w:r w:rsidRPr="00BA2910">
        <w:rPr>
          <w:rFonts w:ascii="Comic Sans MS" w:eastAsia="Times New Roman" w:hAnsi="Comic Sans MS" w:cs="Times New Roman"/>
          <w:b/>
          <w:bCs/>
          <w:sz w:val="24"/>
          <w:szCs w:val="24"/>
          <w:lang w:eastAsia="fr-FR"/>
        </w:rPr>
        <w:t>scandale gigantesque </w:t>
      </w:r>
      <w:r w:rsidRPr="00BA2910">
        <w:rPr>
          <w:rFonts w:ascii="Comic Sans MS" w:eastAsia="Times New Roman" w:hAnsi="Comic Sans MS" w:cs="Times New Roman"/>
          <w:sz w:val="24"/>
          <w:szCs w:val="24"/>
          <w:lang w:eastAsia="fr-FR"/>
        </w:rPr>
        <w:t xml:space="preserve">: les bilans de dangerosité des gaz d’échappement de leurs </w:t>
      </w:r>
      <w:r w:rsidRPr="00BA2910">
        <w:rPr>
          <w:rFonts w:ascii="Comic Sans MS" w:eastAsia="Times New Roman" w:hAnsi="Comic Sans MS" w:cs="Times New Roman"/>
          <w:sz w:val="24"/>
          <w:szCs w:val="24"/>
          <w:u w:val="single"/>
          <w:lang w:eastAsia="fr-FR"/>
        </w:rPr>
        <w:t>moteurs diesel</w:t>
      </w:r>
      <w:r w:rsidRPr="00BA2910">
        <w:rPr>
          <w:rFonts w:ascii="Comic Sans MS" w:eastAsia="Times New Roman" w:hAnsi="Comic Sans MS" w:cs="Times New Roman"/>
          <w:sz w:val="24"/>
          <w:szCs w:val="24"/>
          <w:lang w:eastAsia="fr-FR"/>
        </w:rPr>
        <w:t xml:space="preserve"> avaient été truqués pour afficher des statistiques qui respectaient les normes sanitaires et environnementales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Pendant des années, Volkswagen a triché </w:t>
      </w:r>
      <w:r w:rsidRPr="00BA2910">
        <w:rPr>
          <w:rFonts w:ascii="Comic Sans MS" w:eastAsia="Times New Roman" w:hAnsi="Comic Sans MS" w:cs="Times New Roman"/>
          <w:sz w:val="24"/>
          <w:szCs w:val="24"/>
          <w:u w:val="single"/>
          <w:lang w:eastAsia="fr-FR"/>
        </w:rPr>
        <w:t>au nez et à la barbe de toutes les instances européennes</w:t>
      </w:r>
      <w:r w:rsidRPr="00BA2910">
        <w:rPr>
          <w:rFonts w:ascii="Comic Sans MS" w:eastAsia="Times New Roman" w:hAnsi="Comic Sans MS" w:cs="Times New Roman"/>
          <w:sz w:val="24"/>
          <w:szCs w:val="24"/>
          <w:lang w:eastAsia="fr-FR"/>
        </w:rPr>
        <w:t>, pour continuer la production de moteurs en-dehors des standards de production.</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Un jour, sans doute, nous découvrirons que nos téléphones 5G et les antennes-relais sur nos toits </w:t>
      </w:r>
      <w:r w:rsidRPr="00BA2910">
        <w:rPr>
          <w:rFonts w:ascii="Comic Sans MS" w:eastAsia="Times New Roman" w:hAnsi="Comic Sans MS" w:cs="Times New Roman"/>
          <w:b/>
          <w:bCs/>
          <w:sz w:val="24"/>
          <w:szCs w:val="24"/>
          <w:lang w:eastAsia="fr-FR"/>
        </w:rPr>
        <w:t>émettent beaucoup plus d’ondes électromagnétiques</w:t>
      </w:r>
      <w:r w:rsidRPr="00BA2910">
        <w:rPr>
          <w:rFonts w:ascii="Comic Sans MS" w:eastAsia="Times New Roman" w:hAnsi="Comic Sans MS" w:cs="Times New Roman"/>
          <w:sz w:val="24"/>
          <w:szCs w:val="24"/>
          <w:lang w:eastAsia="fr-FR"/>
        </w:rPr>
        <w:t xml:space="preserve"> que les débits autorisés…</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Seulement ce jour-là, il sera trop tard pour toutes les personnes touchées par le cancer, l’Alzheimer et l’infertilité.</w:t>
      </w:r>
    </w:p>
    <w:p w:rsidR="00312065" w:rsidRPr="00BA2910" w:rsidRDefault="00312065" w:rsidP="00BA2910">
      <w:pPr>
        <w:spacing w:after="0" w:line="240" w:lineRule="auto"/>
        <w:outlineLvl w:val="0"/>
        <w:rPr>
          <w:rFonts w:ascii="Comic Sans MS" w:eastAsia="Times New Roman" w:hAnsi="Comic Sans MS" w:cs="Times New Roman"/>
          <w:b/>
          <w:bCs/>
          <w:kern w:val="36"/>
          <w:sz w:val="24"/>
          <w:szCs w:val="24"/>
          <w:lang w:eastAsia="fr-FR"/>
        </w:rPr>
      </w:pPr>
      <w:r w:rsidRPr="00BA2910">
        <w:rPr>
          <w:rFonts w:ascii="Comic Sans MS" w:eastAsia="Times New Roman" w:hAnsi="Comic Sans MS" w:cs="Times New Roman"/>
          <w:b/>
          <w:bCs/>
          <w:kern w:val="36"/>
          <w:sz w:val="24"/>
          <w:szCs w:val="24"/>
          <w:lang w:eastAsia="fr-FR"/>
        </w:rPr>
        <w:t>Les industriels des télécommunications sont en train de se frotter les mains…</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Les opérateurs téléphoniques et les fabricants d’équipements (téléphones mobiles, antennes) sont en train de se frotter les mains, car les profits en perspective sont COLOSSAUX.</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lastRenderedPageBreak/>
        <w:t>Imaginez : il va falloir remplacer TOUTES les antennes, et en installer des millions d’autres : sur chaque lampadaire [19], sur chaque panneau de signalisation, les arbres, toutes les pièces des maisons et votre table de nuit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Sans compter qu’on s’attend à une hausse de la consommation d’énergie pour faire fonctionner toutes ces nouvelles antennes 5G [20]. </w:t>
      </w:r>
      <w:r w:rsidRPr="00BA2910">
        <w:rPr>
          <w:rFonts w:ascii="Comic Sans MS" w:eastAsia="Times New Roman" w:hAnsi="Comic Sans MS" w:cs="Times New Roman"/>
          <w:i/>
          <w:iCs/>
          <w:sz w:val="24"/>
          <w:szCs w:val="24"/>
          <w:lang w:eastAsia="fr-FR"/>
        </w:rPr>
        <w:t>Soudain, on ne se soucie plus de l’environnement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L’Union Européenne estime le marché de la 5G à 56 milliards d’euros en 2020 (l’année prochaine !), rien que pour l’Europe ! [21].</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Or, depuis l’arrivée de Free sur le marché (et les forfaits à prix cassés)…</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depuis l’arrivée des fabricants de téléphones chinois pas chers (Wiko, Huawei, Honor et Xiaomi…) qui tirent les prix vers le bas…</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 </w:t>
      </w:r>
      <w:r w:rsidRPr="00BA2910">
        <w:rPr>
          <w:rFonts w:ascii="Comic Sans MS" w:eastAsia="Times New Roman" w:hAnsi="Comic Sans MS" w:cs="Times New Roman"/>
          <w:b/>
          <w:bCs/>
          <w:sz w:val="24"/>
          <w:szCs w:val="24"/>
          <w:lang w:eastAsia="fr-FR"/>
        </w:rPr>
        <w:t>les industriels ont besoin de se refaire</w:t>
      </w:r>
      <w:r w:rsidRPr="00BA2910">
        <w:rPr>
          <w:rFonts w:ascii="Comic Sans MS" w:eastAsia="Times New Roman" w:hAnsi="Comic Sans MS" w:cs="Times New Roman"/>
          <w:sz w:val="24"/>
          <w:szCs w:val="24"/>
          <w:lang w:eastAsia="fr-FR"/>
        </w:rPr>
        <w:t>.</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Et ils n’ont aucune intention de rater le cap de la 5G. Ils en salivent depuis des années. C’est pourquoi je préfère vous prévenir – la lutte va être féroce. Ils vont tout faire pour déstabiliser notre mouvement.</w:t>
      </w:r>
    </w:p>
    <w:p w:rsidR="00312065" w:rsidRPr="00BA2910" w:rsidRDefault="00312065" w:rsidP="00BA2910">
      <w:pPr>
        <w:spacing w:after="0" w:line="240" w:lineRule="auto"/>
        <w:outlineLvl w:val="0"/>
        <w:rPr>
          <w:rFonts w:ascii="Comic Sans MS" w:eastAsia="Times New Roman" w:hAnsi="Comic Sans MS" w:cs="Times New Roman"/>
          <w:b/>
          <w:bCs/>
          <w:kern w:val="36"/>
          <w:sz w:val="24"/>
          <w:szCs w:val="24"/>
          <w:lang w:eastAsia="fr-FR"/>
        </w:rPr>
      </w:pPr>
      <w:r w:rsidRPr="00BA2910">
        <w:rPr>
          <w:rFonts w:ascii="Comic Sans MS" w:eastAsia="Times New Roman" w:hAnsi="Comic Sans MS" w:cs="Times New Roman"/>
          <w:b/>
          <w:bCs/>
          <w:i/>
          <w:iCs/>
          <w:kern w:val="36"/>
          <w:sz w:val="24"/>
          <w:szCs w:val="24"/>
          <w:lang w:eastAsia="fr-FR"/>
        </w:rPr>
        <w:t>Résolution 1815</w:t>
      </w:r>
      <w:r w:rsidRPr="00BA2910">
        <w:rPr>
          <w:rFonts w:ascii="Comic Sans MS" w:eastAsia="Times New Roman" w:hAnsi="Comic Sans MS" w:cs="Times New Roman"/>
          <w:b/>
          <w:bCs/>
          <w:kern w:val="36"/>
          <w:sz w:val="24"/>
          <w:szCs w:val="24"/>
          <w:lang w:eastAsia="fr-FR"/>
        </w:rPr>
        <w:t xml:space="preserve"> – Comment </w:t>
      </w:r>
      <w:r w:rsidR="00193326" w:rsidRPr="00BA2910">
        <w:rPr>
          <w:rFonts w:ascii="Comic Sans MS" w:eastAsia="Times New Roman" w:hAnsi="Comic Sans MS" w:cs="Times New Roman"/>
          <w:b/>
          <w:bCs/>
          <w:kern w:val="36"/>
          <w:sz w:val="24"/>
          <w:szCs w:val="24"/>
          <w:lang w:eastAsia="fr-FR"/>
        </w:rPr>
        <w:t>ont-ils</w:t>
      </w:r>
      <w:r w:rsidRPr="00BA2910">
        <w:rPr>
          <w:rFonts w:ascii="Comic Sans MS" w:eastAsia="Times New Roman" w:hAnsi="Comic Sans MS" w:cs="Times New Roman"/>
          <w:b/>
          <w:bCs/>
          <w:kern w:val="36"/>
          <w:sz w:val="24"/>
          <w:szCs w:val="24"/>
          <w:lang w:eastAsia="fr-FR"/>
        </w:rPr>
        <w:t xml:space="preserve"> réussi à faire taire le Conseil de l’Europe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Le 27 mai 2011, le Conseil de l’Europe a voté la Résolution 1815.</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On y lit que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 […] certaines ondes à haute fréquence utilisées dans le domaine des radars, de </w:t>
      </w:r>
      <w:r w:rsidRPr="00BA2910">
        <w:rPr>
          <w:rFonts w:ascii="Comic Sans MS" w:eastAsia="Times New Roman" w:hAnsi="Comic Sans MS" w:cs="Times New Roman"/>
          <w:sz w:val="24"/>
          <w:szCs w:val="24"/>
          <w:shd w:val="clear" w:color="auto" w:fill="FFFF00"/>
          <w:lang w:eastAsia="fr-FR"/>
        </w:rPr>
        <w:t>la télécommunication et de la téléphonie mobile</w:t>
      </w:r>
      <w:r w:rsidRPr="00BA2910">
        <w:rPr>
          <w:rFonts w:ascii="Comic Sans MS" w:eastAsia="Times New Roman" w:hAnsi="Comic Sans MS" w:cs="Times New Roman"/>
          <w:sz w:val="24"/>
          <w:szCs w:val="24"/>
          <w:lang w:eastAsia="fr-FR"/>
        </w:rPr>
        <w:t xml:space="preserve">, semblent avoir des effets biologiques non thermiques potentiels plus ou moins </w:t>
      </w:r>
      <w:r w:rsidRPr="00BA2910">
        <w:rPr>
          <w:rFonts w:ascii="Comic Sans MS" w:eastAsia="Times New Roman" w:hAnsi="Comic Sans MS" w:cs="Times New Roman"/>
          <w:sz w:val="24"/>
          <w:szCs w:val="24"/>
          <w:shd w:val="clear" w:color="auto" w:fill="FFFF00"/>
          <w:lang w:eastAsia="fr-FR"/>
        </w:rPr>
        <w:t>nocifs sur les plantes, les insectes et les animaux, ainsi que sur l’organisme humain</w:t>
      </w:r>
      <w:r w:rsidRPr="00BA2910">
        <w:rPr>
          <w:rFonts w:ascii="Comic Sans MS" w:eastAsia="Times New Roman" w:hAnsi="Comic Sans MS" w:cs="Times New Roman"/>
          <w:sz w:val="24"/>
          <w:szCs w:val="24"/>
          <w:lang w:eastAsia="fr-FR"/>
        </w:rPr>
        <w:t xml:space="preserve">, même en cas d’exposition à des </w:t>
      </w:r>
      <w:r w:rsidRPr="00BA2910">
        <w:rPr>
          <w:rFonts w:ascii="Comic Sans MS" w:eastAsia="Times New Roman" w:hAnsi="Comic Sans MS" w:cs="Times New Roman"/>
          <w:sz w:val="24"/>
          <w:szCs w:val="24"/>
          <w:shd w:val="clear" w:color="auto" w:fill="FFFF00"/>
          <w:lang w:eastAsia="fr-FR"/>
        </w:rPr>
        <w:t>niveaux inférieurs aux seuils officiels</w:t>
      </w:r>
      <w:r w:rsidRPr="00BA2910">
        <w:rPr>
          <w:rFonts w:ascii="Comic Sans MS" w:eastAsia="Times New Roman" w:hAnsi="Comic Sans MS" w:cs="Times New Roman"/>
          <w:sz w:val="24"/>
          <w:szCs w:val="24"/>
          <w:lang w:eastAsia="fr-FR"/>
        </w:rPr>
        <w:t>. » [22]</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 l’Assemblée recommande aux Etats membres du Conseil de l’Europe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          </w:t>
      </w:r>
      <w:proofErr w:type="gramStart"/>
      <w:r w:rsidRPr="00BA2910">
        <w:rPr>
          <w:rFonts w:ascii="Comic Sans MS" w:eastAsia="Times New Roman" w:hAnsi="Comic Sans MS" w:cs="Times New Roman"/>
          <w:sz w:val="24"/>
          <w:szCs w:val="24"/>
          <w:shd w:val="clear" w:color="auto" w:fill="FFFF00"/>
          <w:lang w:eastAsia="fr-FR"/>
        </w:rPr>
        <w:t>de</w:t>
      </w:r>
      <w:proofErr w:type="gramEnd"/>
      <w:r w:rsidRPr="00BA2910">
        <w:rPr>
          <w:rFonts w:ascii="Comic Sans MS" w:eastAsia="Times New Roman" w:hAnsi="Comic Sans MS" w:cs="Times New Roman"/>
          <w:sz w:val="24"/>
          <w:szCs w:val="24"/>
          <w:shd w:val="clear" w:color="auto" w:fill="FFFF00"/>
          <w:lang w:eastAsia="fr-FR"/>
        </w:rPr>
        <w:t xml:space="preserve"> prendre toutes les mesures raisonnables pour réduire l’exposition aux champs électromagnétiques</w:t>
      </w:r>
      <w:r w:rsidRPr="00BA2910">
        <w:rPr>
          <w:rFonts w:ascii="Comic Sans MS" w:eastAsia="Times New Roman" w:hAnsi="Comic Sans MS" w:cs="Times New Roman"/>
          <w:sz w:val="24"/>
          <w:szCs w:val="24"/>
          <w:lang w:eastAsia="fr-FR"/>
        </w:rPr>
        <w:t xml:space="preserve">, notamment aux radiofréquences émises par les téléphones portables, et </w:t>
      </w:r>
      <w:r w:rsidRPr="00BA2910">
        <w:rPr>
          <w:rFonts w:ascii="Comic Sans MS" w:eastAsia="Times New Roman" w:hAnsi="Comic Sans MS" w:cs="Times New Roman"/>
          <w:sz w:val="24"/>
          <w:szCs w:val="24"/>
          <w:shd w:val="clear" w:color="auto" w:fill="FFFF00"/>
          <w:lang w:eastAsia="fr-FR"/>
        </w:rPr>
        <w:t>tout particulièrement l’exposition des enfants et des jeunes</w:t>
      </w:r>
      <w:r w:rsidRPr="00BA2910">
        <w:rPr>
          <w:rFonts w:ascii="Comic Sans MS" w:eastAsia="Times New Roman" w:hAnsi="Comic Sans MS" w:cs="Times New Roman"/>
          <w:sz w:val="24"/>
          <w:szCs w:val="24"/>
          <w:lang w:eastAsia="fr-FR"/>
        </w:rPr>
        <w:t xml:space="preserve"> pour qui les risques de tumeurs de la tête semblent les plus élevés ;</w:t>
      </w:r>
    </w:p>
    <w:p w:rsidR="00312065" w:rsidRPr="00BA2910" w:rsidRDefault="00312065" w:rsidP="00193326">
      <w:pPr>
        <w:spacing w:after="0" w:line="240" w:lineRule="auto"/>
        <w:ind w:firstLine="708"/>
        <w:rPr>
          <w:rFonts w:ascii="Comic Sans MS" w:eastAsia="Times New Roman" w:hAnsi="Comic Sans MS" w:cs="Times New Roman"/>
          <w:sz w:val="24"/>
          <w:szCs w:val="24"/>
          <w:lang w:eastAsia="fr-FR"/>
        </w:rPr>
      </w:pPr>
      <w:proofErr w:type="gramStart"/>
      <w:r w:rsidRPr="00BA2910">
        <w:rPr>
          <w:rFonts w:ascii="Comic Sans MS" w:eastAsia="Times New Roman" w:hAnsi="Comic Sans MS" w:cs="Times New Roman"/>
          <w:sz w:val="24"/>
          <w:szCs w:val="24"/>
          <w:shd w:val="clear" w:color="auto" w:fill="FFFF00"/>
          <w:lang w:eastAsia="fr-FR"/>
        </w:rPr>
        <w:t>de</w:t>
      </w:r>
      <w:proofErr w:type="gramEnd"/>
      <w:r w:rsidRPr="00BA2910">
        <w:rPr>
          <w:rFonts w:ascii="Comic Sans MS" w:eastAsia="Times New Roman" w:hAnsi="Comic Sans MS" w:cs="Times New Roman"/>
          <w:sz w:val="24"/>
          <w:szCs w:val="24"/>
          <w:shd w:val="clear" w:color="auto" w:fill="FFFF00"/>
          <w:lang w:eastAsia="fr-FR"/>
        </w:rPr>
        <w:t xml:space="preserve"> revoir les fondements scientifiques des normes actuelles d’exposition aux champs électromagnétiques fixées par la Commission internationale</w:t>
      </w:r>
      <w:r w:rsidRPr="00BA2910">
        <w:rPr>
          <w:rFonts w:ascii="Comic Sans MS" w:eastAsia="Times New Roman" w:hAnsi="Comic Sans MS" w:cs="Times New Roman"/>
          <w:sz w:val="24"/>
          <w:szCs w:val="24"/>
          <w:lang w:eastAsia="fr-FR"/>
        </w:rPr>
        <w:t xml:space="preserve"> pour la protection contre les rayonnements non ionisants </w:t>
      </w:r>
      <w:r w:rsidRPr="00BA2910">
        <w:rPr>
          <w:rFonts w:ascii="Comic Sans MS" w:eastAsia="Times New Roman" w:hAnsi="Comic Sans MS" w:cs="Times New Roman"/>
          <w:i/>
          <w:iCs/>
          <w:sz w:val="24"/>
          <w:szCs w:val="24"/>
          <w:lang w:eastAsia="fr-FR"/>
        </w:rPr>
        <w:t>(International Commission on Non-Ionising Radiation Protection), </w:t>
      </w:r>
      <w:r w:rsidRPr="00BA2910">
        <w:rPr>
          <w:rFonts w:ascii="Comic Sans MS" w:eastAsia="Times New Roman" w:hAnsi="Comic Sans MS" w:cs="Times New Roman"/>
          <w:sz w:val="24"/>
          <w:szCs w:val="24"/>
          <w:shd w:val="clear" w:color="auto" w:fill="FFFF00"/>
          <w:lang w:eastAsia="fr-FR"/>
        </w:rPr>
        <w:t>qui présentent de graves faiblesses</w:t>
      </w:r>
      <w:r w:rsidRPr="00BA2910">
        <w:rPr>
          <w:rFonts w:ascii="Comic Sans MS" w:eastAsia="Times New Roman" w:hAnsi="Comic Sans MS" w:cs="Times New Roman"/>
          <w:sz w:val="24"/>
          <w:szCs w:val="24"/>
          <w:lang w:eastAsia="fr-FR"/>
        </w:rPr>
        <w:t>, et d’appliquer le principe «ALARA», à la fois pour ce qui est des effets thermiques et des effets athermiques ou biologiques des émissions ou rayonnements électromagnétiques ;</w:t>
      </w:r>
    </w:p>
    <w:p w:rsidR="00312065" w:rsidRPr="00BA2910" w:rsidRDefault="00312065" w:rsidP="00193326">
      <w:pPr>
        <w:spacing w:after="0" w:line="240" w:lineRule="auto"/>
        <w:ind w:firstLine="708"/>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de </w:t>
      </w:r>
      <w:r w:rsidRPr="00BA2910">
        <w:rPr>
          <w:rFonts w:ascii="Comic Sans MS" w:eastAsia="Times New Roman" w:hAnsi="Comic Sans MS" w:cs="Times New Roman"/>
          <w:sz w:val="24"/>
          <w:szCs w:val="24"/>
          <w:shd w:val="clear" w:color="auto" w:fill="FFFF00"/>
          <w:lang w:eastAsia="fr-FR"/>
        </w:rPr>
        <w:t>mettre en place des campagnes d’information et de sensibilisation aux risques</w:t>
      </w:r>
      <w:r w:rsidRPr="00BA2910">
        <w:rPr>
          <w:rFonts w:ascii="Comic Sans MS" w:eastAsia="Times New Roman" w:hAnsi="Comic Sans MS" w:cs="Times New Roman"/>
          <w:sz w:val="24"/>
          <w:szCs w:val="24"/>
          <w:lang w:eastAsia="fr-FR"/>
        </w:rPr>
        <w:t xml:space="preserve"> d’effets biologiques potentiellement nocifs à long terme pour l’environnement et la santé humaine, en particulier à </w:t>
      </w:r>
      <w:r w:rsidRPr="00BA2910">
        <w:rPr>
          <w:rFonts w:ascii="Comic Sans MS" w:eastAsia="Times New Roman" w:hAnsi="Comic Sans MS" w:cs="Times New Roman"/>
          <w:sz w:val="24"/>
          <w:szCs w:val="24"/>
          <w:shd w:val="clear" w:color="auto" w:fill="FFFF00"/>
          <w:lang w:eastAsia="fr-FR"/>
        </w:rPr>
        <w:t>destination des enfants</w:t>
      </w:r>
      <w:r w:rsidRPr="00BA2910">
        <w:rPr>
          <w:rFonts w:ascii="Comic Sans MS" w:eastAsia="Times New Roman" w:hAnsi="Comic Sans MS" w:cs="Times New Roman"/>
          <w:sz w:val="24"/>
          <w:szCs w:val="24"/>
          <w:lang w:eastAsia="fr-FR"/>
        </w:rPr>
        <w:t xml:space="preserve">, </w:t>
      </w:r>
      <w:r w:rsidRPr="00BA2910">
        <w:rPr>
          <w:rFonts w:ascii="Comic Sans MS" w:eastAsia="Times New Roman" w:hAnsi="Comic Sans MS" w:cs="Times New Roman"/>
          <w:sz w:val="24"/>
          <w:szCs w:val="24"/>
          <w:shd w:val="clear" w:color="auto" w:fill="FFFF00"/>
          <w:lang w:eastAsia="fr-FR"/>
        </w:rPr>
        <w:t>des adolescents</w:t>
      </w:r>
      <w:r w:rsidRPr="00BA2910">
        <w:rPr>
          <w:rFonts w:ascii="Comic Sans MS" w:eastAsia="Times New Roman" w:hAnsi="Comic Sans MS" w:cs="Times New Roman"/>
          <w:sz w:val="24"/>
          <w:szCs w:val="24"/>
          <w:lang w:eastAsia="fr-FR"/>
        </w:rPr>
        <w:t xml:space="preserve"> et </w:t>
      </w:r>
      <w:r w:rsidRPr="00BA2910">
        <w:rPr>
          <w:rFonts w:ascii="Comic Sans MS" w:eastAsia="Times New Roman" w:hAnsi="Comic Sans MS" w:cs="Times New Roman"/>
          <w:sz w:val="24"/>
          <w:szCs w:val="24"/>
          <w:shd w:val="clear" w:color="auto" w:fill="FFFF00"/>
          <w:lang w:eastAsia="fr-FR"/>
        </w:rPr>
        <w:t>des jeunes en âge de procréer</w:t>
      </w:r>
      <w:r w:rsidRPr="00BA2910">
        <w:rPr>
          <w:rFonts w:ascii="Comic Sans MS" w:eastAsia="Times New Roman" w:hAnsi="Comic Sans MS" w:cs="Times New Roman"/>
          <w:sz w:val="24"/>
          <w:szCs w:val="24"/>
          <w:lang w:eastAsia="fr-FR"/>
        </w:rPr>
        <w:t>;</w:t>
      </w:r>
    </w:p>
    <w:p w:rsidR="00312065" w:rsidRPr="00BA2910" w:rsidRDefault="00312065" w:rsidP="00193326">
      <w:pPr>
        <w:spacing w:after="0" w:line="240" w:lineRule="auto"/>
        <w:ind w:firstLine="708"/>
        <w:rPr>
          <w:rFonts w:ascii="Comic Sans MS" w:eastAsia="Times New Roman" w:hAnsi="Comic Sans MS" w:cs="Times New Roman"/>
          <w:sz w:val="24"/>
          <w:szCs w:val="24"/>
          <w:lang w:eastAsia="fr-FR"/>
        </w:rPr>
      </w:pPr>
      <w:proofErr w:type="gramStart"/>
      <w:r w:rsidRPr="00BA2910">
        <w:rPr>
          <w:rFonts w:ascii="Comic Sans MS" w:eastAsia="Times New Roman" w:hAnsi="Comic Sans MS" w:cs="Times New Roman"/>
          <w:sz w:val="24"/>
          <w:szCs w:val="24"/>
          <w:lang w:eastAsia="fr-FR"/>
        </w:rPr>
        <w:t>de</w:t>
      </w:r>
      <w:proofErr w:type="gramEnd"/>
      <w:r w:rsidRPr="00BA2910">
        <w:rPr>
          <w:rFonts w:ascii="Comic Sans MS" w:eastAsia="Times New Roman" w:hAnsi="Comic Sans MS" w:cs="Times New Roman"/>
          <w:sz w:val="24"/>
          <w:szCs w:val="24"/>
          <w:lang w:eastAsia="fr-FR"/>
        </w:rPr>
        <w:t xml:space="preserve"> </w:t>
      </w:r>
      <w:r w:rsidRPr="00BA2910">
        <w:rPr>
          <w:rFonts w:ascii="Comic Sans MS" w:eastAsia="Times New Roman" w:hAnsi="Comic Sans MS" w:cs="Times New Roman"/>
          <w:sz w:val="24"/>
          <w:szCs w:val="24"/>
          <w:shd w:val="clear" w:color="auto" w:fill="FFFF00"/>
          <w:lang w:eastAsia="fr-FR"/>
        </w:rPr>
        <w:t>porter une attention particulière aux personnes «électrosensibles»</w:t>
      </w:r>
      <w:r w:rsidRPr="00BA2910">
        <w:rPr>
          <w:rFonts w:ascii="Comic Sans MS" w:eastAsia="Times New Roman" w:hAnsi="Comic Sans MS" w:cs="Times New Roman"/>
          <w:sz w:val="24"/>
          <w:szCs w:val="24"/>
          <w:lang w:eastAsia="fr-FR"/>
        </w:rPr>
        <w:t xml:space="preserve"> atteintes du syndrome d’intolérance aux champs électromagnétiques et de prendre des mesures spéciales pour les protéger, en créant par exemple des «zones blanches» non couvertes par les réseaux sans fil ;</w:t>
      </w:r>
    </w:p>
    <w:p w:rsidR="00193326" w:rsidRDefault="00193326" w:rsidP="00BA2910">
      <w:pPr>
        <w:spacing w:after="0" w:line="240" w:lineRule="auto"/>
        <w:rPr>
          <w:rFonts w:ascii="Comic Sans MS" w:eastAsia="Times New Roman" w:hAnsi="Comic Sans MS" w:cs="Times New Roman"/>
          <w:sz w:val="24"/>
          <w:szCs w:val="24"/>
          <w:lang w:eastAsia="fr-FR"/>
        </w:rPr>
      </w:pP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lastRenderedPageBreak/>
        <w:t>8 ans plus tard, ces projets sont apparemment tombés à l’eau.</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Nous n’entendons plus que des journalistes qui </w:t>
      </w:r>
      <w:r w:rsidRPr="00BA2910">
        <w:rPr>
          <w:rFonts w:ascii="Comic Sans MS" w:eastAsia="Times New Roman" w:hAnsi="Comic Sans MS" w:cs="Times New Roman"/>
          <w:b/>
          <w:bCs/>
          <w:sz w:val="24"/>
          <w:szCs w:val="24"/>
          <w:lang w:eastAsia="fr-FR"/>
        </w:rPr>
        <w:t xml:space="preserve">attendent avec </w:t>
      </w:r>
      <w:r w:rsidRPr="00BA2910">
        <w:rPr>
          <w:rFonts w:ascii="Comic Sans MS" w:eastAsia="Times New Roman" w:hAnsi="Comic Sans MS" w:cs="Times New Roman"/>
          <w:b/>
          <w:bCs/>
          <w:sz w:val="24"/>
          <w:szCs w:val="24"/>
          <w:u w:val="single"/>
          <w:lang w:eastAsia="fr-FR"/>
        </w:rPr>
        <w:t>impatience</w:t>
      </w:r>
      <w:r w:rsidRPr="00BA2910">
        <w:rPr>
          <w:rFonts w:ascii="Comic Sans MS" w:eastAsia="Times New Roman" w:hAnsi="Comic Sans MS" w:cs="Times New Roman"/>
          <w:b/>
          <w:bCs/>
          <w:sz w:val="24"/>
          <w:szCs w:val="24"/>
          <w:lang w:eastAsia="fr-FR"/>
        </w:rPr>
        <w:t xml:space="preserve"> le déploiement de la 5G…</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Que s’est-il passé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C’est à se demander si les autorités sanitaires n’ont pas été infiltrées par des « experts » payés par l’industrie des télécoms.</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Vous ne serez pas surpris si je vous apprends que cette corruption est déjà en place :</w:t>
      </w:r>
    </w:p>
    <w:p w:rsidR="00312065" w:rsidRPr="00BA2910" w:rsidRDefault="00312065" w:rsidP="00BA2910">
      <w:pPr>
        <w:spacing w:after="0" w:line="240" w:lineRule="auto"/>
        <w:outlineLvl w:val="0"/>
        <w:rPr>
          <w:rFonts w:ascii="Comic Sans MS" w:eastAsia="Times New Roman" w:hAnsi="Comic Sans MS" w:cs="Times New Roman"/>
          <w:b/>
          <w:bCs/>
          <w:kern w:val="36"/>
          <w:sz w:val="24"/>
          <w:szCs w:val="24"/>
          <w:lang w:eastAsia="fr-FR"/>
        </w:rPr>
      </w:pPr>
      <w:r w:rsidRPr="00BA2910">
        <w:rPr>
          <w:rFonts w:ascii="Comic Sans MS" w:eastAsia="Times New Roman" w:hAnsi="Comic Sans MS" w:cs="Times New Roman"/>
          <w:b/>
          <w:bCs/>
          <w:kern w:val="36"/>
          <w:sz w:val="24"/>
          <w:szCs w:val="24"/>
          <w:lang w:eastAsia="fr-FR"/>
        </w:rPr>
        <w:t>Des seuils de sécurité déjà truqués</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Les opérateurs prétendent que les fréquences émises par les appareils seront conformes aux limites autorisées [73]. Mais ces normes de sécurité sont insuffisantes. De nombreuses études ont démontré les dommages de ces ondes sur la santé, </w:t>
      </w:r>
      <w:r w:rsidRPr="00BA2910">
        <w:rPr>
          <w:rFonts w:ascii="Comic Sans MS" w:eastAsia="Times New Roman" w:hAnsi="Comic Sans MS" w:cs="Times New Roman"/>
          <w:b/>
          <w:bCs/>
          <w:sz w:val="24"/>
          <w:szCs w:val="24"/>
          <w:lang w:eastAsia="fr-FR"/>
        </w:rPr>
        <w:t>en-dessous du seuil limite </w:t>
      </w:r>
      <w:r w:rsidRPr="00BA2910">
        <w:rPr>
          <w:rFonts w:ascii="Comic Sans MS" w:eastAsia="Times New Roman" w:hAnsi="Comic Sans MS" w:cs="Times New Roman"/>
          <w:sz w:val="24"/>
          <w:szCs w:val="24"/>
          <w:lang w:eastAsia="fr-FR"/>
        </w:rPr>
        <w:t>[74].</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Pierre-Marie Theveniaud, président de Robin des Toits, l’association nationale pour la sécurité sanitaire dans les technologies sans fil, dénonce même que </w:t>
      </w:r>
      <w:r w:rsidRPr="00BA2910">
        <w:rPr>
          <w:rFonts w:ascii="Comic Sans MS" w:eastAsia="Times New Roman" w:hAnsi="Comic Sans MS" w:cs="Times New Roman"/>
          <w:i/>
          <w:iCs/>
          <w:sz w:val="24"/>
          <w:szCs w:val="24"/>
          <w:lang w:eastAsia="fr-FR"/>
        </w:rPr>
        <w:t>« Ces seuils ont été faits par les opérateurs eux-mêmes du fait du fort lobby de l’industrie. Les experts des agences sont liés aux acteurs du domaine » </w:t>
      </w:r>
      <w:r w:rsidRPr="00BA2910">
        <w:rPr>
          <w:rFonts w:ascii="Comic Sans MS" w:eastAsia="Times New Roman" w:hAnsi="Comic Sans MS" w:cs="Times New Roman"/>
          <w:sz w:val="24"/>
          <w:szCs w:val="24"/>
          <w:lang w:eastAsia="fr-FR"/>
        </w:rPr>
        <w:t>[75].</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Ce n’est pas tout :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Il y a peu, une association suédoise a révélé que 12 experts scientifiques chargés par l’UE de faire un rapport sur la 5G n’avaient pas déclaré leurs conflits d’intérêt avec l’industrie des télécommunications [23]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Cela signifie qu’on demande un avis objectif sur la 5G à des experts corrompus, payés par l’industrie des télécommunications.</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Ils sont en train de jouer avec notre santé, et celle de nos enfants, pour s’en mettre plein les poches. C’est scandaleux !</w:t>
      </w:r>
    </w:p>
    <w:p w:rsidR="00312065" w:rsidRPr="00BA2910" w:rsidRDefault="00312065" w:rsidP="00BA2910">
      <w:pPr>
        <w:spacing w:after="0" w:line="240" w:lineRule="auto"/>
        <w:outlineLvl w:val="0"/>
        <w:rPr>
          <w:rFonts w:ascii="Comic Sans MS" w:eastAsia="Times New Roman" w:hAnsi="Comic Sans MS" w:cs="Times New Roman"/>
          <w:b/>
          <w:bCs/>
          <w:kern w:val="36"/>
          <w:sz w:val="24"/>
          <w:szCs w:val="24"/>
          <w:lang w:eastAsia="fr-FR"/>
        </w:rPr>
      </w:pPr>
      <w:r w:rsidRPr="00BA2910">
        <w:rPr>
          <w:rFonts w:ascii="Comic Sans MS" w:eastAsia="Times New Roman" w:hAnsi="Comic Sans MS" w:cs="Times New Roman"/>
          <w:b/>
          <w:bCs/>
          <w:kern w:val="36"/>
          <w:sz w:val="24"/>
          <w:szCs w:val="24"/>
          <w:lang w:eastAsia="fr-FR"/>
        </w:rPr>
        <w:t>Pourquoi le gouvernement français assouplit le cadre pour les tests de la 5G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On observe d’autres anomalies, comme celle-ci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L’ARCEP (gendarme des ondes) a décidé d’assouplir son cadre réglementaire habituel pour les entreprises qui expérimenteront sur la fréquence de </w:t>
      </w:r>
      <w:r w:rsidRPr="00BA2910">
        <w:rPr>
          <w:rFonts w:ascii="Comic Sans MS" w:eastAsia="Times New Roman" w:hAnsi="Comic Sans MS" w:cs="Times New Roman"/>
          <w:b/>
          <w:bCs/>
          <w:sz w:val="24"/>
          <w:szCs w:val="24"/>
          <w:lang w:eastAsia="fr-FR"/>
        </w:rPr>
        <w:t>26 GHz (26 GHz, c’est 6 fois plus puissant que la 4G !) </w:t>
      </w:r>
      <w:r w:rsidRPr="00BA2910">
        <w:rPr>
          <w:rFonts w:ascii="Comic Sans MS" w:eastAsia="Times New Roman" w:hAnsi="Comic Sans MS" w:cs="Times New Roman"/>
          <w:sz w:val="24"/>
          <w:szCs w:val="24"/>
          <w:lang w:eastAsia="fr-FR"/>
        </w:rPr>
        <w:t>[24]. Oui, apparemment le principe de précaution ne vaut plus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Et ce n’est pas tout, l’ARCEP leur offrira aussi une campagne de pub en France et l’étranger pour promouvoir leur nouvelle offre 5G. Non, mais on rêve-là ! Autrement dit, </w:t>
      </w:r>
      <w:r w:rsidRPr="00BA2910">
        <w:rPr>
          <w:rFonts w:ascii="Comic Sans MS" w:eastAsia="Times New Roman" w:hAnsi="Comic Sans MS" w:cs="Times New Roman"/>
          <w:b/>
          <w:bCs/>
          <w:sz w:val="24"/>
          <w:szCs w:val="24"/>
          <w:lang w:eastAsia="fr-FR"/>
        </w:rPr>
        <w:t>ils financent avec nos impôts le cancer de nos enfants !!!</w:t>
      </w:r>
    </w:p>
    <w:p w:rsidR="00312065" w:rsidRPr="00BA2910" w:rsidRDefault="00312065" w:rsidP="00BA2910">
      <w:pPr>
        <w:spacing w:after="0" w:line="240" w:lineRule="auto"/>
        <w:outlineLvl w:val="0"/>
        <w:rPr>
          <w:rFonts w:ascii="Comic Sans MS" w:eastAsia="Times New Roman" w:hAnsi="Comic Sans MS" w:cs="Times New Roman"/>
          <w:b/>
          <w:bCs/>
          <w:kern w:val="36"/>
          <w:sz w:val="24"/>
          <w:szCs w:val="24"/>
          <w:lang w:eastAsia="fr-FR"/>
        </w:rPr>
      </w:pPr>
      <w:r w:rsidRPr="00BA2910">
        <w:rPr>
          <w:rFonts w:ascii="Comic Sans MS" w:eastAsia="Times New Roman" w:hAnsi="Comic Sans MS" w:cs="Times New Roman"/>
          <w:b/>
          <w:bCs/>
          <w:kern w:val="36"/>
          <w:sz w:val="24"/>
          <w:szCs w:val="24"/>
          <w:lang w:eastAsia="fr-FR"/>
        </w:rPr>
        <w:t>230 scientifiques et médecins qui alertent des dangers de la 5G</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La catastrophe sanitaire et écologique a déjà commencé.</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230 scientifiques de plus de 40 pays ont déjà demandé l’interdiction de la 5G.</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Le danger des ondes électromagnétiques a déjà été prouvé dans de nombreuses études… </w:t>
      </w:r>
      <w:r w:rsidRPr="00BA2910">
        <w:rPr>
          <w:rFonts w:ascii="Comic Sans MS" w:eastAsia="Times New Roman" w:hAnsi="Comic Sans MS" w:cs="Times New Roman"/>
          <w:b/>
          <w:bCs/>
          <w:sz w:val="24"/>
          <w:szCs w:val="24"/>
          <w:lang w:eastAsia="fr-FR"/>
        </w:rPr>
        <w:t>y compris SOUS LES LIMITES d’exposition fixées par nos autorités sanitaires ! </w:t>
      </w:r>
      <w:r w:rsidRPr="00BA2910">
        <w:rPr>
          <w:rFonts w:ascii="Comic Sans MS" w:eastAsia="Times New Roman" w:hAnsi="Comic Sans MS" w:cs="Times New Roman"/>
          <w:sz w:val="24"/>
          <w:szCs w:val="24"/>
          <w:lang w:eastAsia="fr-FR"/>
        </w:rPr>
        <w:t>[25]</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L’</w:t>
      </w:r>
      <w:r w:rsidRPr="00BA2910">
        <w:rPr>
          <w:rFonts w:ascii="Comic Sans MS" w:eastAsia="Times New Roman" w:hAnsi="Comic Sans MS" w:cs="Times New Roman"/>
          <w:b/>
          <w:bCs/>
          <w:sz w:val="24"/>
          <w:szCs w:val="24"/>
          <w:lang w:eastAsia="fr-FR"/>
        </w:rPr>
        <w:t xml:space="preserve">Agence Européenne de l’Environnement </w:t>
      </w:r>
      <w:r w:rsidRPr="00BA2910">
        <w:rPr>
          <w:rFonts w:ascii="Comic Sans MS" w:eastAsia="Times New Roman" w:hAnsi="Comic Sans MS" w:cs="Times New Roman"/>
          <w:sz w:val="24"/>
          <w:szCs w:val="24"/>
          <w:lang w:eastAsia="fr-FR"/>
        </w:rPr>
        <w:t>l’admet elle-même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 Les preuves actuelles, bien que limitées, sont </w:t>
      </w:r>
      <w:r w:rsidRPr="00BA2910">
        <w:rPr>
          <w:rFonts w:ascii="Comic Sans MS" w:eastAsia="Times New Roman" w:hAnsi="Comic Sans MS" w:cs="Times New Roman"/>
          <w:b/>
          <w:bCs/>
          <w:sz w:val="24"/>
          <w:szCs w:val="24"/>
          <w:lang w:eastAsia="fr-FR"/>
        </w:rPr>
        <w:t>assez solides pour remettre en question</w:t>
      </w:r>
      <w:r w:rsidRPr="00BA2910">
        <w:rPr>
          <w:rFonts w:ascii="Comic Sans MS" w:eastAsia="Times New Roman" w:hAnsi="Comic Sans MS" w:cs="Times New Roman"/>
          <w:sz w:val="24"/>
          <w:szCs w:val="24"/>
          <w:lang w:eastAsia="fr-FR"/>
        </w:rPr>
        <w:t xml:space="preserve"> les fondements scientifiques qui ont amené à établir </w:t>
      </w:r>
      <w:r w:rsidRPr="00BA2910">
        <w:rPr>
          <w:rFonts w:ascii="Comic Sans MS" w:eastAsia="Times New Roman" w:hAnsi="Comic Sans MS" w:cs="Times New Roman"/>
          <w:b/>
          <w:bCs/>
          <w:sz w:val="24"/>
          <w:szCs w:val="24"/>
          <w:lang w:eastAsia="fr-FR"/>
        </w:rPr>
        <w:t>les seuils actuels d’exposition aux champs électromagnétiques</w:t>
      </w:r>
      <w:r w:rsidRPr="00BA2910">
        <w:rPr>
          <w:rFonts w:ascii="Comic Sans MS" w:eastAsia="Times New Roman" w:hAnsi="Comic Sans MS" w:cs="Times New Roman"/>
          <w:sz w:val="24"/>
          <w:szCs w:val="24"/>
          <w:lang w:eastAsia="fr-FR"/>
        </w:rPr>
        <w:t> </w:t>
      </w:r>
      <w:r w:rsidR="00193326" w:rsidRPr="00BA2910">
        <w:rPr>
          <w:rFonts w:ascii="Comic Sans MS" w:eastAsia="Times New Roman" w:hAnsi="Comic Sans MS" w:cs="Times New Roman"/>
          <w:sz w:val="24"/>
          <w:szCs w:val="24"/>
          <w:lang w:eastAsia="fr-FR"/>
        </w:rPr>
        <w:t>» [</w:t>
      </w:r>
      <w:r w:rsidRPr="00BA2910">
        <w:rPr>
          <w:rFonts w:ascii="Comic Sans MS" w:eastAsia="Times New Roman" w:hAnsi="Comic Sans MS" w:cs="Times New Roman"/>
          <w:sz w:val="24"/>
          <w:szCs w:val="24"/>
          <w:lang w:eastAsia="fr-FR"/>
        </w:rPr>
        <w:t>26].</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lastRenderedPageBreak/>
        <w:t>Les problèmes de santé qui vont très probablement exploser à cause de la 5G sont :</w:t>
      </w:r>
    </w:p>
    <w:p w:rsidR="00312065" w:rsidRPr="00BA2910" w:rsidRDefault="00312065" w:rsidP="00BA2910">
      <w:pPr>
        <w:numPr>
          <w:ilvl w:val="0"/>
          <w:numId w:val="6"/>
        </w:num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Le </w:t>
      </w:r>
      <w:r w:rsidRPr="00BA2910">
        <w:rPr>
          <w:rFonts w:ascii="Comic Sans MS" w:eastAsia="Times New Roman" w:hAnsi="Comic Sans MS" w:cs="Times New Roman"/>
          <w:b/>
          <w:bCs/>
          <w:sz w:val="24"/>
          <w:szCs w:val="24"/>
          <w:lang w:eastAsia="fr-FR"/>
        </w:rPr>
        <w:t>cancer</w:t>
      </w:r>
      <w:r w:rsidRPr="00BA2910">
        <w:rPr>
          <w:rFonts w:ascii="Comic Sans MS" w:eastAsia="Times New Roman" w:hAnsi="Comic Sans MS" w:cs="Times New Roman"/>
          <w:sz w:val="24"/>
          <w:szCs w:val="24"/>
          <w:lang w:eastAsia="fr-FR"/>
        </w:rPr>
        <w:t xml:space="preserve"> (en particulier le gliome – tumeur du cerveau) [27]</w:t>
      </w:r>
    </w:p>
    <w:p w:rsidR="00312065" w:rsidRPr="00BA2910" w:rsidRDefault="00312065" w:rsidP="00BA2910">
      <w:pPr>
        <w:numPr>
          <w:ilvl w:val="0"/>
          <w:numId w:val="6"/>
        </w:num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Les </w:t>
      </w:r>
      <w:r w:rsidRPr="00BA2910">
        <w:rPr>
          <w:rFonts w:ascii="Comic Sans MS" w:eastAsia="Times New Roman" w:hAnsi="Comic Sans MS" w:cs="Times New Roman"/>
          <w:b/>
          <w:bCs/>
          <w:sz w:val="24"/>
          <w:szCs w:val="24"/>
          <w:lang w:eastAsia="fr-FR"/>
        </w:rPr>
        <w:t>mutations génétiques </w:t>
      </w:r>
      <w:r w:rsidRPr="00BA2910">
        <w:rPr>
          <w:rFonts w:ascii="Comic Sans MS" w:eastAsia="Times New Roman" w:hAnsi="Comic Sans MS" w:cs="Times New Roman"/>
          <w:sz w:val="24"/>
          <w:szCs w:val="24"/>
          <w:lang w:eastAsia="fr-FR"/>
        </w:rPr>
        <w:t>[28] (sous l’effet de la chaleur)</w:t>
      </w:r>
    </w:p>
    <w:p w:rsidR="00312065" w:rsidRPr="00BA2910" w:rsidRDefault="00312065" w:rsidP="00BA2910">
      <w:pPr>
        <w:numPr>
          <w:ilvl w:val="0"/>
          <w:numId w:val="6"/>
        </w:num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Destruction de la cornée de l’œil [29] (étude sur les primates, à 35 et 94 GHz)</w:t>
      </w:r>
    </w:p>
    <w:p w:rsidR="00312065" w:rsidRPr="00BA2910" w:rsidRDefault="00312065" w:rsidP="00BA2910">
      <w:pPr>
        <w:numPr>
          <w:ilvl w:val="0"/>
          <w:numId w:val="6"/>
        </w:num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b/>
          <w:bCs/>
          <w:sz w:val="24"/>
          <w:szCs w:val="24"/>
          <w:lang w:eastAsia="fr-FR"/>
        </w:rPr>
        <w:t>Chute de la fertilité masculine</w:t>
      </w:r>
      <w:r w:rsidRPr="00BA2910">
        <w:rPr>
          <w:rFonts w:ascii="Comic Sans MS" w:eastAsia="Times New Roman" w:hAnsi="Comic Sans MS" w:cs="Times New Roman"/>
          <w:sz w:val="24"/>
          <w:szCs w:val="24"/>
          <w:lang w:eastAsia="fr-FR"/>
        </w:rPr>
        <w:t xml:space="preserve"> – déjà réduite de moitié depuis ces 40 dernières années [30]</w:t>
      </w:r>
    </w:p>
    <w:p w:rsidR="00312065" w:rsidRPr="00BA2910" w:rsidRDefault="00312065" w:rsidP="00BA2910">
      <w:pPr>
        <w:numPr>
          <w:ilvl w:val="0"/>
          <w:numId w:val="6"/>
        </w:num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Hausse de nombre de fausses couches et autres modifications structurelles ou fonctionnelles du système reproductif [31]</w:t>
      </w:r>
    </w:p>
    <w:p w:rsidR="00312065" w:rsidRPr="00BA2910" w:rsidRDefault="00312065" w:rsidP="00BA2910">
      <w:pPr>
        <w:numPr>
          <w:ilvl w:val="0"/>
          <w:numId w:val="6"/>
        </w:num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Alzheimer, pertes de mémoire et d’apprentissage [32]</w:t>
      </w:r>
    </w:p>
    <w:p w:rsidR="00312065" w:rsidRPr="00BA2910" w:rsidRDefault="00312065" w:rsidP="00BA2910">
      <w:pPr>
        <w:numPr>
          <w:ilvl w:val="0"/>
          <w:numId w:val="6"/>
        </w:num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Troubles neurologiques [33]</w:t>
      </w:r>
    </w:p>
    <w:p w:rsidR="00312065" w:rsidRPr="00BA2910" w:rsidRDefault="00312065" w:rsidP="00BA2910">
      <w:pPr>
        <w:numPr>
          <w:ilvl w:val="0"/>
          <w:numId w:val="6"/>
        </w:num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Stress cellulaire [34]</w:t>
      </w:r>
    </w:p>
    <w:p w:rsidR="00312065" w:rsidRPr="00BA2910" w:rsidRDefault="00312065" w:rsidP="00BA2910">
      <w:pPr>
        <w:numPr>
          <w:ilvl w:val="0"/>
          <w:numId w:val="6"/>
        </w:num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Problèmes de peau (à cause de la chaleur)</w:t>
      </w:r>
    </w:p>
    <w:p w:rsidR="00312065" w:rsidRPr="00BA2910" w:rsidRDefault="00312065" w:rsidP="00BA2910">
      <w:pPr>
        <w:numPr>
          <w:ilvl w:val="0"/>
          <w:numId w:val="6"/>
        </w:num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L’augmentation des radicaux libres</w:t>
      </w:r>
    </w:p>
    <w:p w:rsidR="00312065" w:rsidRPr="00BA2910" w:rsidRDefault="00312065" w:rsidP="00BA2910">
      <w:pPr>
        <w:numPr>
          <w:ilvl w:val="0"/>
          <w:numId w:val="6"/>
        </w:num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Maladies cardiovasculaires -&gt; lien avec la baisse de la fertilité masculine</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Les preuves sont accablantes…</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Une division de l’OMS, le Centre International de Recherche contre le Cancer, a déjà prévenu que les ondes entre 0,00003 à 300 GHz (notamment téléphones portables ou sans fil) sont probablement cancérigènes pour les humains ! [35]</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Ces craintes ont été confirmées par des chercheurs suédois : les ondes entre 0,00003 et 300 GHz « doivent être considérées comme des cancérigènes, car elles provoquent des gliomes » – cancer du cerveau [36] [37].</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Il existe un autre problème gravissime dont j’ai à peine parlé… l’électrosensibilité.</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w:t>
      </w:r>
    </w:p>
    <w:p w:rsidR="00312065" w:rsidRPr="00BA2910" w:rsidRDefault="00312065" w:rsidP="00BA2910">
      <w:pPr>
        <w:spacing w:after="0" w:line="240" w:lineRule="auto"/>
        <w:outlineLvl w:val="1"/>
        <w:rPr>
          <w:rFonts w:ascii="Comic Sans MS" w:eastAsia="Times New Roman" w:hAnsi="Comic Sans MS" w:cs="Times New Roman"/>
          <w:b/>
          <w:bCs/>
          <w:sz w:val="24"/>
          <w:szCs w:val="24"/>
          <w:lang w:eastAsia="fr-FR"/>
        </w:rPr>
      </w:pPr>
      <w:r w:rsidRPr="00BA2910">
        <w:rPr>
          <w:rFonts w:ascii="Comic Sans MS" w:eastAsia="Times New Roman" w:hAnsi="Comic Sans MS" w:cs="Times New Roman"/>
          <w:b/>
          <w:bCs/>
          <w:sz w:val="24"/>
          <w:szCs w:val="24"/>
          <w:lang w:eastAsia="fr-FR"/>
        </w:rPr>
        <w:t>Les ondes ont transformé d</w:t>
      </w:r>
      <w:r w:rsidR="00193326">
        <w:rPr>
          <w:rFonts w:ascii="Comic Sans MS" w:eastAsia="Times New Roman" w:hAnsi="Comic Sans MS" w:cs="Times New Roman"/>
          <w:b/>
          <w:bCs/>
          <w:sz w:val="24"/>
          <w:szCs w:val="24"/>
          <w:lang w:eastAsia="fr-FR"/>
        </w:rPr>
        <w:t>es millions de vie en cauchemar</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J’ai senti une vague qui m’a traversé, avec une perte de mémoire immédiate, et une perte de concentration…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J’ai soudainement perdu le contrôle de mes jambes et me suis écroulé. », Nicolas [38]</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Je ne pouvais progressivement plus parler, argumenter et même comprendre mes interlocuteurs en réunion. » Jean-Michel, 55 ans [39]</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Je sais aujourd’hui qu’à 3 heures les opérateurs téléphoniques « rebootent » les antennes relais. De fait, elles crachent un maximum d’ondes. […] Je ne peux même plus dormir avec mon mari dans notre chambre. Sinon, chaque nuit, comme c’est le cas depuis 2003, je me réveille pile à 3 heures. » Véronique, ancienne enseignante [40]</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On a mal à la tête toujours, toujours, toujours…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Je me suis sentie de plus en plus brûlée, attaquée. J’ai eu les poumons vraiment brûlés.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J’étais au restaurant avec ma femme… Soudain mon cerveau s’est mis à grésiller et ma peau à brûler, littéralement. Par la suite, j’ai ressenti des vertiges, de très violents maux de tête, des acouphènes et des troubles digestifs. » Léon, 63 ans [41]</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lastRenderedPageBreak/>
        <w:t>« Comme des brûlures d’orties partout dans les bras. […] Je ne peux plus réfléchir tellement les douleurs sont fortes. […] Selon l’intensité, j’ai besoin de plusieurs jours pour me remettre » Eva, 40 ans [42].</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Je dois m’y reprendre à dix fois pour lire un article de magazine » [43]</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Des douleurs partout, avec de temps en temps des acouphènes, mais tout le temps mal à la tête… plus ou moins fort… mais sans interruption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Comme un monde où n’existeraient pas les zones non-fumeurs. », Christophe, 31 ans.</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Je me sens électrifié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À plusieurs reprises, je me suis perdue entre chez moi et la boulangerie. » [44]</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Vous avez sûrement déjà entendu parler de l’électrosensibilité. C’est un syndrome qui touche déjà 8% de la population (selon les estimations) [45]. Mais il est difficile de connaître le chiffre réel, car ce syndrome n’est pas toujours reconnu par les autorités sanitaires [46] [47].</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On m’a déclaré en burn-out. Un autre médecin a utilisé le terme de dépression avec névrose obsessionnelle, pour vous dire jusqu’à quel point ça va. » [48]</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Les personnes atteintes d’électrosensibilité voient </w:t>
      </w:r>
      <w:r w:rsidRPr="00BA2910">
        <w:rPr>
          <w:rFonts w:ascii="Comic Sans MS" w:eastAsia="Times New Roman" w:hAnsi="Comic Sans MS" w:cs="Times New Roman"/>
          <w:b/>
          <w:bCs/>
          <w:sz w:val="24"/>
          <w:szCs w:val="24"/>
          <w:lang w:eastAsia="fr-FR"/>
        </w:rPr>
        <w:t>leur vie basculer. C’est le cauchemar</w:t>
      </w:r>
      <w:r w:rsidRPr="00BA2910">
        <w:rPr>
          <w:rFonts w:ascii="Comic Sans MS" w:eastAsia="Times New Roman" w:hAnsi="Comic Sans MS" w:cs="Times New Roman"/>
          <w:sz w:val="24"/>
          <w:szCs w:val="24"/>
          <w:lang w:eastAsia="fr-FR"/>
        </w:rPr>
        <w:t>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Elles ne peuvent plus travailler. Leur carrière s’arrête brutalement.</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noProof/>
          <w:sz w:val="24"/>
          <w:szCs w:val="24"/>
          <w:lang w:eastAsia="fr-FR"/>
        </w:rPr>
        <w:drawing>
          <wp:anchor distT="0" distB="0" distL="114300" distR="114300" simplePos="0" relativeHeight="251661312" behindDoc="1" locked="0" layoutInCell="1" allowOverlap="1">
            <wp:simplePos x="0" y="0"/>
            <wp:positionH relativeFrom="column">
              <wp:posOffset>1905</wp:posOffset>
            </wp:positionH>
            <wp:positionV relativeFrom="paragraph">
              <wp:posOffset>1270</wp:posOffset>
            </wp:positionV>
            <wp:extent cx="2736850" cy="2736850"/>
            <wp:effectExtent l="0" t="0" r="6350" b="6350"/>
            <wp:wrapTight wrapText="bothSides">
              <wp:wrapPolygon edited="0">
                <wp:start x="0" y="0"/>
                <wp:lineTo x="0" y="21500"/>
                <wp:lineTo x="21500" y="21500"/>
                <wp:lineTo x="21500" y="0"/>
                <wp:lineTo x="0" y="0"/>
              </wp:wrapPolygon>
            </wp:wrapTight>
            <wp:docPr id="6" name="Image 6" descr="https://petition.neo-nutrition.net/wp-content/uploads/2019/02/24_5g-danger-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etition.neo-nutrition.net/wp-content/uploads/2019/02/24_5g-danger-1024x102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36850" cy="273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2065"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Combinaison et gants pour bloquer les champs électromagnétiques non-ionisants. Crédits : J.-B. Besençon [49]</w:t>
      </w:r>
    </w:p>
    <w:p w:rsidR="00BA2910" w:rsidRPr="00BA2910" w:rsidRDefault="00BA2910" w:rsidP="00BA2910">
      <w:pPr>
        <w:spacing w:after="0" w:line="240" w:lineRule="auto"/>
        <w:rPr>
          <w:rFonts w:ascii="Comic Sans MS" w:eastAsia="Times New Roman" w:hAnsi="Comic Sans MS" w:cs="Times New Roman"/>
          <w:sz w:val="24"/>
          <w:szCs w:val="24"/>
          <w:lang w:eastAsia="fr-FR"/>
        </w:rPr>
      </w:pPr>
    </w:p>
    <w:p w:rsidR="00312065" w:rsidRPr="00BA2910" w:rsidRDefault="00BA2910"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noProof/>
          <w:sz w:val="24"/>
          <w:szCs w:val="24"/>
          <w:lang w:eastAsia="fr-FR"/>
        </w:rPr>
        <w:drawing>
          <wp:anchor distT="0" distB="0" distL="114300" distR="114300" simplePos="0" relativeHeight="251662336" behindDoc="1" locked="0" layoutInCell="1" allowOverlap="1">
            <wp:simplePos x="0" y="0"/>
            <wp:positionH relativeFrom="column">
              <wp:posOffset>2887609</wp:posOffset>
            </wp:positionH>
            <wp:positionV relativeFrom="paragraph">
              <wp:posOffset>303480</wp:posOffset>
            </wp:positionV>
            <wp:extent cx="2580343" cy="3441700"/>
            <wp:effectExtent l="0" t="0" r="0" b="6350"/>
            <wp:wrapTight wrapText="bothSides">
              <wp:wrapPolygon edited="0">
                <wp:start x="0" y="0"/>
                <wp:lineTo x="0" y="21520"/>
                <wp:lineTo x="21371" y="21520"/>
                <wp:lineTo x="21371" y="0"/>
                <wp:lineTo x="0" y="0"/>
              </wp:wrapPolygon>
            </wp:wrapTight>
            <wp:docPr id="5" name="Image 5" descr="https://petition.neo-nutrition.net/wp-content/uploads/2019/02/25_lit_5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etition.neo-nutrition.net/wp-content/uploads/2019/02/25_lit_5g.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80343" cy="344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2065" w:rsidRPr="00BA2910">
        <w:rPr>
          <w:rFonts w:ascii="Comic Sans MS" w:eastAsia="Times New Roman" w:hAnsi="Comic Sans MS" w:cs="Times New Roman"/>
          <w:sz w:val="24"/>
          <w:szCs w:val="24"/>
          <w:lang w:eastAsia="fr-FR"/>
        </w:rPr>
        <w:t>Elles ne peuvent plus dormir, à moins d’installer leur lit dans une cage de Faraday en grillage métallique :</w:t>
      </w:r>
    </w:p>
    <w:p w:rsidR="00312065" w:rsidRPr="00BA2910" w:rsidRDefault="00312065" w:rsidP="00BA2910">
      <w:pPr>
        <w:spacing w:after="0" w:line="240" w:lineRule="auto"/>
        <w:rPr>
          <w:rFonts w:ascii="Comic Sans MS" w:eastAsia="Times New Roman" w:hAnsi="Comic Sans MS" w:cs="Times New Roman"/>
          <w:sz w:val="24"/>
          <w:szCs w:val="24"/>
          <w:lang w:eastAsia="fr-FR"/>
        </w:rPr>
      </w:pP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Elles ne peuvent plus voyager [51].</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Elles sont souvent obligées de quitter leur logement en ville pour échapper au brouillard électromagnétique.</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noProof/>
          <w:sz w:val="24"/>
          <w:szCs w:val="24"/>
          <w:lang w:eastAsia="fr-FR"/>
        </w:rPr>
        <w:lastRenderedPageBreak/>
        <w:drawing>
          <wp:inline distT="0" distB="0" distL="0" distR="0">
            <wp:extent cx="3348841" cy="1885596"/>
            <wp:effectExtent l="0" t="0" r="4445" b="635"/>
            <wp:docPr id="4" name="Image 4" descr="https://petition.neo-nutrition.net/wp-content/uploads/2019/02/26_caravan_5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etition.neo-nutrition.net/wp-content/uploads/2019/02/26_caravan_5g.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75494" cy="1900603"/>
                    </a:xfrm>
                    <a:prstGeom prst="rect">
                      <a:avLst/>
                    </a:prstGeom>
                    <a:noFill/>
                    <a:ln>
                      <a:noFill/>
                    </a:ln>
                  </pic:spPr>
                </pic:pic>
              </a:graphicData>
            </a:graphic>
          </wp:inline>
        </w:drawing>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Crédit MAXPPP</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Elles doivent investir dans des équipements coûteux pour se protéger des ondes.</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Elles sont atteintes de maux pénibles : vertiges, maux de dents et de gencives, troubles du rythme cardiaque, acouphènes, douleurs articulaires, irritabilité, insomnie, dépression, fatigue permanente, difficulté à se concentrer [53].</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J’entends ceux qui disent « Je suis résistant, ça ne m’arrivera jamais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Mais voilà, on a observé que l’électrosensibilité fonctionnait avec un effet de seuil [54</w:t>
      </w:r>
      <w:r w:rsidR="00193326" w:rsidRPr="00BA2910">
        <w:rPr>
          <w:rFonts w:ascii="Comic Sans MS" w:eastAsia="Times New Roman" w:hAnsi="Comic Sans MS" w:cs="Times New Roman"/>
          <w:sz w:val="24"/>
          <w:szCs w:val="24"/>
          <w:lang w:eastAsia="fr-FR"/>
        </w:rPr>
        <w:t>].</w:t>
      </w:r>
    </w:p>
    <w:p w:rsidR="00312065" w:rsidRPr="00BA2910" w:rsidRDefault="00312065" w:rsidP="00BA2910">
      <w:pPr>
        <w:spacing w:after="0" w:line="240" w:lineRule="auto"/>
        <w:outlineLvl w:val="0"/>
        <w:rPr>
          <w:rFonts w:ascii="Comic Sans MS" w:eastAsia="Times New Roman" w:hAnsi="Comic Sans MS" w:cs="Times New Roman"/>
          <w:b/>
          <w:bCs/>
          <w:kern w:val="36"/>
          <w:sz w:val="24"/>
          <w:szCs w:val="24"/>
          <w:lang w:eastAsia="fr-FR"/>
        </w:rPr>
      </w:pPr>
      <w:r w:rsidRPr="00BA2910">
        <w:rPr>
          <w:rFonts w:ascii="Comic Sans MS" w:eastAsia="Times New Roman" w:hAnsi="Comic Sans MS" w:cs="Times New Roman"/>
          <w:b/>
          <w:bCs/>
          <w:kern w:val="36"/>
          <w:sz w:val="24"/>
          <w:szCs w:val="24"/>
          <w:lang w:eastAsia="fr-FR"/>
        </w:rPr>
        <w:t>Il suffirait de quelques ondes en plus pour que des millions de personnes basculent dans l’électrosensibilité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Voici comment fonctionne l’effet de seuil : Vous supportez bien les ondes jusqu’au jour où une dose supplémentaire d’ondes vous fait basculer dans l’électrosensibilité (comme une allergie qui se déclare du jour au lendemain).</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La dose supplémentaire qui vous fait basculer, ça peut être l’installation d’un compteur intelligent Linky, comme c’est arrivé à Sonia, 44 ans [55].</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Après le basculement, les personnes électrosensibles découvrent qu’elles souffrent désormais de </w:t>
      </w:r>
      <w:r w:rsidRPr="00BA2910">
        <w:rPr>
          <w:rFonts w:ascii="Comic Sans MS" w:eastAsia="Times New Roman" w:hAnsi="Comic Sans MS" w:cs="Times New Roman"/>
          <w:b/>
          <w:bCs/>
          <w:sz w:val="24"/>
          <w:szCs w:val="24"/>
          <w:lang w:eastAsia="fr-FR"/>
        </w:rPr>
        <w:t>petites doses d’ondes</w:t>
      </w:r>
      <w:r w:rsidRPr="00BA2910">
        <w:rPr>
          <w:rFonts w:ascii="Comic Sans MS" w:eastAsia="Times New Roman" w:hAnsi="Comic Sans MS" w:cs="Times New Roman"/>
          <w:sz w:val="24"/>
          <w:szCs w:val="24"/>
          <w:lang w:eastAsia="fr-FR"/>
        </w:rPr>
        <w:t xml:space="preserve"> qui ne leur faisaient rien auparavant.</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Ici, on parle de victimes du compteur Linky, du wifi et de la 4G (des technologies qui opèrent en général autour de 2,5 GHz)… Alors imaginez </w:t>
      </w:r>
      <w:r w:rsidRPr="00BA2910">
        <w:rPr>
          <w:rFonts w:ascii="Comic Sans MS" w:eastAsia="Times New Roman" w:hAnsi="Comic Sans MS" w:cs="Times New Roman"/>
          <w:sz w:val="24"/>
          <w:szCs w:val="24"/>
          <w:shd w:val="clear" w:color="auto" w:fill="FFFF00"/>
          <w:lang w:eastAsia="fr-FR"/>
        </w:rPr>
        <w:t>l’épidémie de personnes d’électrosensibles</w:t>
      </w:r>
      <w:r w:rsidRPr="00BA2910">
        <w:rPr>
          <w:rFonts w:ascii="Comic Sans MS" w:eastAsia="Times New Roman" w:hAnsi="Comic Sans MS" w:cs="Times New Roman"/>
          <w:sz w:val="24"/>
          <w:szCs w:val="24"/>
          <w:lang w:eastAsia="fr-FR"/>
        </w:rPr>
        <w:t xml:space="preserve"> que provoquerait la 5G jusqu’à 300 GHz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C’est une folie !!!</w:t>
      </w:r>
    </w:p>
    <w:p w:rsidR="00312065" w:rsidRPr="00BA2910" w:rsidRDefault="00312065" w:rsidP="00BA2910">
      <w:pPr>
        <w:spacing w:after="0" w:line="240" w:lineRule="auto"/>
        <w:outlineLvl w:val="0"/>
        <w:rPr>
          <w:rFonts w:ascii="Comic Sans MS" w:eastAsia="Times New Roman" w:hAnsi="Comic Sans MS" w:cs="Times New Roman"/>
          <w:b/>
          <w:bCs/>
          <w:kern w:val="36"/>
          <w:sz w:val="24"/>
          <w:szCs w:val="24"/>
          <w:lang w:eastAsia="fr-FR"/>
        </w:rPr>
      </w:pPr>
      <w:r w:rsidRPr="00BA2910">
        <w:rPr>
          <w:rFonts w:ascii="Comic Sans MS" w:eastAsia="Times New Roman" w:hAnsi="Comic Sans MS" w:cs="Times New Roman"/>
          <w:b/>
          <w:bCs/>
          <w:kern w:val="36"/>
          <w:sz w:val="24"/>
          <w:szCs w:val="24"/>
          <w:lang w:eastAsia="fr-FR"/>
        </w:rPr>
        <w:t>Pourquoi la 5G menace SURTOUT nos enfants</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i/>
          <w:iCs/>
          <w:sz w:val="24"/>
          <w:szCs w:val="24"/>
          <w:lang w:eastAsia="fr-FR"/>
        </w:rPr>
        <w:t>« Pas de quoi s’alarmer, on n’aura qu’à faire attention à ne pas abuser de l’utilisation des téléphones portables.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Si seulement c’était aussi simple… Mais quand on regarde le nombre de gens qui sont accros à leur smartphone… Combien de temps par jour passent vos enfants et vos adolescents devant leur téléphone ? Les études montrent qu’ils sont </w:t>
      </w:r>
      <w:r w:rsidRPr="00BA2910">
        <w:rPr>
          <w:rFonts w:ascii="Comic Sans MS" w:eastAsia="Times New Roman" w:hAnsi="Comic Sans MS" w:cs="Times New Roman"/>
          <w:b/>
          <w:bCs/>
          <w:sz w:val="24"/>
          <w:szCs w:val="24"/>
          <w:lang w:eastAsia="fr-FR"/>
        </w:rPr>
        <w:t>plus sensibles</w:t>
      </w:r>
      <w:r w:rsidRPr="00BA2910">
        <w:rPr>
          <w:rFonts w:ascii="Comic Sans MS" w:eastAsia="Times New Roman" w:hAnsi="Comic Sans MS" w:cs="Times New Roman"/>
          <w:sz w:val="24"/>
          <w:szCs w:val="24"/>
          <w:lang w:eastAsia="fr-FR"/>
        </w:rPr>
        <w:t xml:space="preserve"> que les adultes aux ondes ou aux rayonnements [65].</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noProof/>
          <w:sz w:val="24"/>
          <w:szCs w:val="24"/>
          <w:lang w:eastAsia="fr-FR"/>
        </w:rPr>
        <w:lastRenderedPageBreak/>
        <w:drawing>
          <wp:anchor distT="0" distB="0" distL="114300" distR="114300" simplePos="0" relativeHeight="251664384" behindDoc="1" locked="0" layoutInCell="1" allowOverlap="1">
            <wp:simplePos x="0" y="0"/>
            <wp:positionH relativeFrom="column">
              <wp:posOffset>-1298</wp:posOffset>
            </wp:positionH>
            <wp:positionV relativeFrom="paragraph">
              <wp:posOffset>469</wp:posOffset>
            </wp:positionV>
            <wp:extent cx="3585231" cy="2393343"/>
            <wp:effectExtent l="0" t="0" r="0" b="6985"/>
            <wp:wrapTight wrapText="bothSides">
              <wp:wrapPolygon edited="0">
                <wp:start x="0" y="0"/>
                <wp:lineTo x="0" y="21491"/>
                <wp:lineTo x="21462" y="21491"/>
                <wp:lineTo x="21462" y="0"/>
                <wp:lineTo x="0" y="0"/>
              </wp:wrapPolygon>
            </wp:wrapTight>
            <wp:docPr id="3" name="Image 3" descr="https://petition.neo-nutrition.net/wp-content/uploads/2019/02/27_cervau_5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etition.neo-nutrition.net/wp-content/uploads/2019/02/27_cervau_5g.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85231" cy="23933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2065" w:rsidRPr="00BA2910" w:rsidRDefault="00312065" w:rsidP="00BA2910">
      <w:pPr>
        <w:spacing w:after="0" w:line="240" w:lineRule="auto"/>
        <w:outlineLvl w:val="0"/>
        <w:rPr>
          <w:rFonts w:ascii="Comic Sans MS" w:eastAsia="Times New Roman" w:hAnsi="Comic Sans MS" w:cs="Times New Roman"/>
          <w:b/>
          <w:bCs/>
          <w:kern w:val="36"/>
          <w:sz w:val="24"/>
          <w:szCs w:val="24"/>
          <w:lang w:eastAsia="fr-FR"/>
        </w:rPr>
      </w:pPr>
      <w:r w:rsidRPr="00BA2910">
        <w:rPr>
          <w:rFonts w:ascii="Comic Sans MS" w:eastAsia="Times New Roman" w:hAnsi="Comic Sans MS" w:cs="Times New Roman"/>
          <w:b/>
          <w:bCs/>
          <w:kern w:val="36"/>
          <w:sz w:val="24"/>
          <w:szCs w:val="24"/>
          <w:lang w:eastAsia="fr-FR"/>
        </w:rPr>
        <w:t>Nous devons invoquer le Principe de Précaution et le Code de Nuremberg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Ces preuves sont suffisantes pour invoquer le </w:t>
      </w:r>
      <w:r w:rsidRPr="00BA2910">
        <w:rPr>
          <w:rFonts w:ascii="Comic Sans MS" w:eastAsia="Times New Roman" w:hAnsi="Comic Sans MS" w:cs="Times New Roman"/>
          <w:b/>
          <w:bCs/>
          <w:sz w:val="24"/>
          <w:szCs w:val="24"/>
          <w:lang w:eastAsia="fr-FR"/>
        </w:rPr>
        <w:t>principe de précaution</w:t>
      </w:r>
      <w:r w:rsidRPr="00BA2910">
        <w:rPr>
          <w:rFonts w:ascii="Comic Sans MS" w:eastAsia="Times New Roman" w:hAnsi="Comic Sans MS" w:cs="Times New Roman"/>
          <w:sz w:val="24"/>
          <w:szCs w:val="24"/>
          <w:lang w:eastAsia="fr-FR"/>
        </w:rPr>
        <w:t xml:space="preserve"> et </w:t>
      </w:r>
      <w:r w:rsidRPr="00BA2910">
        <w:rPr>
          <w:rFonts w:ascii="Comic Sans MS" w:eastAsia="Times New Roman" w:hAnsi="Comic Sans MS" w:cs="Times New Roman"/>
          <w:b/>
          <w:bCs/>
          <w:sz w:val="24"/>
          <w:szCs w:val="24"/>
          <w:lang w:eastAsia="fr-FR"/>
        </w:rPr>
        <w:t>le Code de Nuremberg</w:t>
      </w:r>
      <w:r w:rsidRPr="00BA2910">
        <w:rPr>
          <w:rFonts w:ascii="Comic Sans MS" w:eastAsia="Times New Roman" w:hAnsi="Comic Sans MS" w:cs="Times New Roman"/>
          <w:sz w:val="24"/>
          <w:szCs w:val="24"/>
          <w:lang w:eastAsia="fr-FR"/>
        </w:rPr>
        <w:t> de 1946 [56] qui énonce que :</w:t>
      </w:r>
    </w:p>
    <w:p w:rsidR="00312065" w:rsidRPr="00BA2910" w:rsidRDefault="00312065" w:rsidP="00BA2910">
      <w:pPr>
        <w:numPr>
          <w:ilvl w:val="0"/>
          <w:numId w:val="7"/>
        </w:num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i/>
          <w:iCs/>
          <w:sz w:val="24"/>
          <w:szCs w:val="24"/>
          <w:lang w:eastAsia="fr-FR"/>
        </w:rPr>
        <w:t>Toute expérience doit être conduite de façon telle que soient évitées toute souffrance et toute atteinte, physiques et mentales, non nécessaires ;</w:t>
      </w:r>
    </w:p>
    <w:p w:rsidR="00312065" w:rsidRPr="00BA2910" w:rsidRDefault="00312065" w:rsidP="00BA2910">
      <w:pPr>
        <w:numPr>
          <w:ilvl w:val="0"/>
          <w:numId w:val="7"/>
        </w:num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i/>
          <w:iCs/>
          <w:sz w:val="24"/>
          <w:szCs w:val="24"/>
          <w:lang w:eastAsia="fr-FR"/>
        </w:rPr>
        <w:t>Aucune expérience ne doit être conduite lorsqu’il y a une raison a priori de croire que la mort ou des blessures invalidantes surviendront ; sauf, peut-être, dans ces expériences où les médecins expérimentateurs servent aussi de sujets.</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Le problème des ondes 5G nous touchera nous, bien entendu, mais aussi les animaux (j’en reparlerai plus loin) et les plantes. Les conséquences environnementales seront gigantesques.</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w:t>
      </w:r>
    </w:p>
    <w:p w:rsidR="00312065" w:rsidRPr="00BA2910" w:rsidRDefault="00312065" w:rsidP="00BA2910">
      <w:pPr>
        <w:spacing w:after="0" w:line="240" w:lineRule="auto"/>
        <w:outlineLvl w:val="0"/>
        <w:rPr>
          <w:rFonts w:ascii="Comic Sans MS" w:eastAsia="Times New Roman" w:hAnsi="Comic Sans MS" w:cs="Times New Roman"/>
          <w:b/>
          <w:bCs/>
          <w:kern w:val="36"/>
          <w:sz w:val="24"/>
          <w:szCs w:val="24"/>
          <w:lang w:eastAsia="fr-FR"/>
        </w:rPr>
      </w:pPr>
      <w:r w:rsidRPr="00BA2910">
        <w:rPr>
          <w:rFonts w:ascii="Comic Sans MS" w:eastAsia="Times New Roman" w:hAnsi="Comic Sans MS" w:cs="Times New Roman"/>
          <w:b/>
          <w:bCs/>
          <w:kern w:val="36"/>
          <w:sz w:val="24"/>
          <w:szCs w:val="24"/>
          <w:lang w:eastAsia="fr-FR"/>
        </w:rPr>
        <w:t xml:space="preserve">Sont-ils bêtes ? </w:t>
      </w:r>
      <w:r w:rsidR="00BA2910">
        <w:rPr>
          <w:rFonts w:ascii="Comic Sans MS" w:eastAsia="Times New Roman" w:hAnsi="Comic Sans MS" w:cs="Times New Roman"/>
          <w:b/>
          <w:bCs/>
          <w:kern w:val="36"/>
          <w:sz w:val="24"/>
          <w:szCs w:val="24"/>
          <w:lang w:eastAsia="fr-FR"/>
        </w:rPr>
        <w:t>O</w:t>
      </w:r>
      <w:r w:rsidRPr="00BA2910">
        <w:rPr>
          <w:rFonts w:ascii="Comic Sans MS" w:eastAsia="Times New Roman" w:hAnsi="Comic Sans MS" w:cs="Times New Roman"/>
          <w:b/>
          <w:bCs/>
          <w:kern w:val="36"/>
          <w:sz w:val="24"/>
          <w:szCs w:val="24"/>
          <w:lang w:eastAsia="fr-FR"/>
        </w:rPr>
        <w:t>u le font-ils exprès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Les industriels et les hommes politiques n’ont pas l’air de craindre les dégâts des ondes 5G sur eux-mêmes et leurs enfants.</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Soit, ils sont </w:t>
      </w:r>
      <w:r w:rsidRPr="00BA2910">
        <w:rPr>
          <w:rFonts w:ascii="Comic Sans MS" w:eastAsia="Times New Roman" w:hAnsi="Comic Sans MS" w:cs="Times New Roman"/>
          <w:b/>
          <w:bCs/>
          <w:sz w:val="24"/>
          <w:szCs w:val="24"/>
          <w:lang w:eastAsia="fr-FR"/>
        </w:rPr>
        <w:t xml:space="preserve">aveuglés par l’appât du gain </w:t>
      </w:r>
      <w:r w:rsidRPr="00BA2910">
        <w:rPr>
          <w:rFonts w:ascii="Comic Sans MS" w:eastAsia="Times New Roman" w:hAnsi="Comic Sans MS" w:cs="Times New Roman"/>
          <w:b/>
          <w:bCs/>
          <w:sz w:val="24"/>
          <w:szCs w:val="24"/>
          <w:u w:val="single"/>
          <w:lang w:eastAsia="fr-FR"/>
        </w:rPr>
        <w:t>immédiat</w:t>
      </w:r>
      <w:r w:rsidRPr="00BA2910">
        <w:rPr>
          <w:rFonts w:ascii="Comic Sans MS" w:eastAsia="Times New Roman" w:hAnsi="Comic Sans MS" w:cs="Times New Roman"/>
          <w:sz w:val="24"/>
          <w:szCs w:val="24"/>
          <w:lang w:eastAsia="fr-FR"/>
        </w:rPr>
        <w:t>… au point de négliger les conséquences futures.</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Soit, ils savent qu’ils auront les moyens de se protéger le moment venu. Tout comme les patrons de la Silicon Valley qui empêchent leurs enfants de toucher aux ordinateurs, smartphones, tablettes, réseaux sociaux et jeux vidéo (Fortnite &amp; co.)… nos industriels et politiciens :</w:t>
      </w:r>
    </w:p>
    <w:p w:rsidR="00312065" w:rsidRPr="00BA2910" w:rsidRDefault="00312065" w:rsidP="00BA2910">
      <w:pPr>
        <w:numPr>
          <w:ilvl w:val="0"/>
          <w:numId w:val="8"/>
        </w:num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Ont accès aux meilleurs médecins</w:t>
      </w:r>
    </w:p>
    <w:p w:rsidR="00312065" w:rsidRPr="00BA2910" w:rsidRDefault="00312065" w:rsidP="00BA2910">
      <w:pPr>
        <w:numPr>
          <w:ilvl w:val="0"/>
          <w:numId w:val="8"/>
        </w:num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Ont accès aux logements de dernière génération équipés de cages de Faraday (pour bloquer les ondes électromagnétiques)</w:t>
      </w:r>
    </w:p>
    <w:p w:rsidR="00312065" w:rsidRPr="00BA2910" w:rsidRDefault="00312065" w:rsidP="00BA2910">
      <w:pPr>
        <w:numPr>
          <w:ilvl w:val="0"/>
          <w:numId w:val="8"/>
        </w:num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Ont assez de personnel (assistants, secrétaires) pour ne pas avoir à utiliser de smartphone ou d’ordinateur eux-mêmes.</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Mais nous, les gens normaux, nous sommes démunis face </w:t>
      </w:r>
      <w:r w:rsidR="00193326">
        <w:rPr>
          <w:rFonts w:ascii="Comic Sans MS" w:eastAsia="Times New Roman" w:hAnsi="Comic Sans MS" w:cs="Times New Roman"/>
          <w:sz w:val="24"/>
          <w:szCs w:val="24"/>
          <w:lang w:eastAsia="fr-FR"/>
        </w:rPr>
        <w:t>au</w:t>
      </w:r>
      <w:r w:rsidRPr="00BA2910">
        <w:rPr>
          <w:rFonts w:ascii="Comic Sans MS" w:eastAsia="Times New Roman" w:hAnsi="Comic Sans MS" w:cs="Times New Roman"/>
          <w:sz w:val="24"/>
          <w:szCs w:val="24"/>
          <w:lang w:eastAsia="fr-FR"/>
        </w:rPr>
        <w:t xml:space="preserve"> cataclysme 5G qui arrive.</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w:t>
      </w:r>
    </w:p>
    <w:p w:rsidR="00312065" w:rsidRPr="00BA2910" w:rsidRDefault="00312065" w:rsidP="00BA2910">
      <w:pPr>
        <w:spacing w:after="0" w:line="240" w:lineRule="auto"/>
        <w:outlineLvl w:val="0"/>
        <w:rPr>
          <w:rFonts w:ascii="Comic Sans MS" w:eastAsia="Times New Roman" w:hAnsi="Comic Sans MS" w:cs="Times New Roman"/>
          <w:b/>
          <w:bCs/>
          <w:kern w:val="36"/>
          <w:sz w:val="24"/>
          <w:szCs w:val="24"/>
          <w:lang w:eastAsia="fr-FR"/>
        </w:rPr>
      </w:pPr>
      <w:r w:rsidRPr="00BA2910">
        <w:rPr>
          <w:rFonts w:ascii="Comic Sans MS" w:eastAsia="Times New Roman" w:hAnsi="Comic Sans MS" w:cs="Times New Roman"/>
          <w:b/>
          <w:bCs/>
          <w:kern w:val="36"/>
          <w:sz w:val="24"/>
          <w:szCs w:val="24"/>
          <w:lang w:eastAsia="fr-FR"/>
        </w:rPr>
        <w:t>J’ai besoin de votre aide pour arrêter cette folie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Maintenant, je vais vous expliquer la raison d’être de ce message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Si vous ne me connaissez pas encore, je suis Eric Müller, rédacteur scientifique, suivi par des centaines de milliers de lecteurs (qui lisent ma lettre Néo-nutrition).</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Comme vous, je suis inquiet pour mes proches.</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lastRenderedPageBreak/>
        <w:t>La 5G a commencé à éveiller mes soupçons il y a quelques mois, lorsque j’ai remarqué des incohérences dans le discours des médias.</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Depuis, je mène une enquête sur la 5G… et comme vous le constatez, nous sommes face au </w:t>
      </w:r>
      <w:r w:rsidRPr="00BA2910">
        <w:rPr>
          <w:rFonts w:ascii="Comic Sans MS" w:eastAsia="Times New Roman" w:hAnsi="Comic Sans MS" w:cs="Times New Roman"/>
          <w:b/>
          <w:bCs/>
          <w:sz w:val="24"/>
          <w:szCs w:val="24"/>
          <w:lang w:eastAsia="fr-FR"/>
        </w:rPr>
        <w:t>SCANDALE DU SIÈCLE</w:t>
      </w:r>
      <w:r w:rsidRPr="00BA2910">
        <w:rPr>
          <w:rFonts w:ascii="Comic Sans MS" w:eastAsia="Times New Roman" w:hAnsi="Comic Sans MS" w:cs="Times New Roman"/>
          <w:sz w:val="24"/>
          <w:szCs w:val="24"/>
          <w:lang w:eastAsia="fr-FR"/>
        </w:rPr>
        <w:t>.</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C’est pourquoi j’ai décidé de </w:t>
      </w:r>
      <w:r w:rsidRPr="00BA2910">
        <w:rPr>
          <w:rFonts w:ascii="Comic Sans MS" w:eastAsia="Times New Roman" w:hAnsi="Comic Sans MS" w:cs="Times New Roman"/>
          <w:sz w:val="24"/>
          <w:szCs w:val="24"/>
          <w:u w:val="single"/>
          <w:lang w:eastAsia="fr-FR"/>
        </w:rPr>
        <w:t>vous alerter sur les dangers de la 5G</w:t>
      </w:r>
      <w:r w:rsidRPr="00BA2910">
        <w:rPr>
          <w:rFonts w:ascii="Comic Sans MS" w:eastAsia="Times New Roman" w:hAnsi="Comic Sans MS" w:cs="Times New Roman"/>
          <w:sz w:val="24"/>
          <w:szCs w:val="24"/>
          <w:lang w:eastAsia="fr-FR"/>
        </w:rPr>
        <w:t>, car personne ne le fait.</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Mais je n’ai </w:t>
      </w:r>
      <w:r w:rsidRPr="00BA2910">
        <w:rPr>
          <w:rFonts w:ascii="Comic Sans MS" w:eastAsia="Times New Roman" w:hAnsi="Comic Sans MS" w:cs="Times New Roman"/>
          <w:b/>
          <w:bCs/>
          <w:sz w:val="24"/>
          <w:szCs w:val="24"/>
          <w:lang w:eastAsia="fr-FR"/>
        </w:rPr>
        <w:t>aucun conseil</w:t>
      </w:r>
      <w:r w:rsidRPr="00BA2910">
        <w:rPr>
          <w:rFonts w:ascii="Comic Sans MS" w:eastAsia="Times New Roman" w:hAnsi="Comic Sans MS" w:cs="Times New Roman"/>
          <w:sz w:val="24"/>
          <w:szCs w:val="24"/>
          <w:lang w:eastAsia="fr-FR"/>
        </w:rPr>
        <w:t xml:space="preserve"> à vous donner pour vous protéger, vous et votre famille : si la 5G est effectivement déployée, </w:t>
      </w:r>
      <w:r w:rsidRPr="00BA2910">
        <w:rPr>
          <w:rFonts w:ascii="Comic Sans MS" w:eastAsia="Times New Roman" w:hAnsi="Comic Sans MS" w:cs="Times New Roman"/>
          <w:b/>
          <w:bCs/>
          <w:sz w:val="24"/>
          <w:szCs w:val="24"/>
          <w:lang w:eastAsia="fr-FR"/>
        </w:rPr>
        <w:t>il n’y aura d’échappatoire pour personne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Les faisceaux d’ondes électromagnétiques 5G vont se densifier jusqu’à saturation. Et personne ne pourra plus échapper à la surexposition électromagnétique.</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Nous connaissons le </w:t>
      </w:r>
      <w:r w:rsidRPr="00BA2910">
        <w:rPr>
          <w:rFonts w:ascii="Comic Sans MS" w:eastAsia="Times New Roman" w:hAnsi="Comic Sans MS" w:cs="Times New Roman"/>
          <w:b/>
          <w:bCs/>
          <w:sz w:val="24"/>
          <w:szCs w:val="24"/>
          <w:lang w:eastAsia="fr-FR"/>
        </w:rPr>
        <w:t>tabagisme passif</w:t>
      </w:r>
      <w:r w:rsidRPr="00BA2910">
        <w:rPr>
          <w:rFonts w:ascii="Comic Sans MS" w:eastAsia="Times New Roman" w:hAnsi="Comic Sans MS" w:cs="Times New Roman"/>
          <w:sz w:val="24"/>
          <w:szCs w:val="24"/>
          <w:lang w:eastAsia="fr-FR"/>
        </w:rPr>
        <w:t>.</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Nous allons connaître </w:t>
      </w:r>
      <w:r w:rsidRPr="00BA2910">
        <w:rPr>
          <w:rFonts w:ascii="Comic Sans MS" w:eastAsia="Times New Roman" w:hAnsi="Comic Sans MS" w:cs="Times New Roman"/>
          <w:b/>
          <w:bCs/>
          <w:sz w:val="24"/>
          <w:szCs w:val="24"/>
          <w:lang w:eastAsia="fr-FR"/>
        </w:rPr>
        <w:t>la surexposition électromagnétique passive</w:t>
      </w:r>
      <w:r w:rsidRPr="00BA2910">
        <w:rPr>
          <w:rFonts w:ascii="Comic Sans MS" w:eastAsia="Times New Roman" w:hAnsi="Comic Sans MS" w:cs="Times New Roman"/>
          <w:sz w:val="24"/>
          <w:szCs w:val="24"/>
          <w:lang w:eastAsia="fr-FR"/>
        </w:rPr>
        <w:t>.</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Les antennes-relai de 5G seront présentes absolument partout, jusqu’à votre domicile, et ce sans votre consentement… à moins d’aller vivre au fond d’une forêt, </w:t>
      </w:r>
      <w:r w:rsidRPr="00BA2910">
        <w:rPr>
          <w:rFonts w:ascii="Comic Sans MS" w:eastAsia="Times New Roman" w:hAnsi="Comic Sans MS" w:cs="Times New Roman"/>
          <w:b/>
          <w:bCs/>
          <w:sz w:val="24"/>
          <w:szCs w:val="24"/>
          <w:lang w:eastAsia="fr-FR"/>
        </w:rPr>
        <w:t>vous ne pourrez pas y échapper.</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Je ne suis pas un fataliste par nature.</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Mais là, nous risquons de perdre le contrôle des événements ! Et une fois la 5G déployée, </w:t>
      </w:r>
      <w:r w:rsidRPr="00BA2910">
        <w:rPr>
          <w:rFonts w:ascii="Comic Sans MS" w:eastAsia="Times New Roman" w:hAnsi="Comic Sans MS" w:cs="Times New Roman"/>
          <w:sz w:val="24"/>
          <w:szCs w:val="24"/>
          <w:u w:val="single"/>
          <w:lang w:eastAsia="fr-FR"/>
        </w:rPr>
        <w:t>pas de retour en arrière possible</w:t>
      </w:r>
      <w:r w:rsidRPr="00BA2910">
        <w:rPr>
          <w:rFonts w:ascii="Comic Sans MS" w:eastAsia="Times New Roman" w:hAnsi="Comic Sans MS" w:cs="Times New Roman"/>
          <w:sz w:val="24"/>
          <w:szCs w:val="24"/>
          <w:lang w:eastAsia="fr-FR"/>
        </w:rPr>
        <w:t>.</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Alors il faut se mobiliser, </w:t>
      </w:r>
      <w:r w:rsidRPr="00BA2910">
        <w:rPr>
          <w:rFonts w:ascii="Comic Sans MS" w:eastAsia="Times New Roman" w:hAnsi="Comic Sans MS" w:cs="Times New Roman"/>
          <w:b/>
          <w:bCs/>
          <w:sz w:val="24"/>
          <w:szCs w:val="24"/>
          <w:lang w:eastAsia="fr-FR"/>
        </w:rPr>
        <w:t>TOUT DE SUITE</w:t>
      </w:r>
      <w:r w:rsidRPr="00BA2910">
        <w:rPr>
          <w:rFonts w:ascii="Comic Sans MS" w:eastAsia="Times New Roman" w:hAnsi="Comic Sans MS" w:cs="Times New Roman"/>
          <w:sz w:val="24"/>
          <w:szCs w:val="24"/>
          <w:lang w:eastAsia="fr-FR"/>
        </w:rPr>
        <w:t xml:space="preserve">, et </w:t>
      </w:r>
      <w:r w:rsidRPr="00BA2910">
        <w:rPr>
          <w:rFonts w:ascii="Comic Sans MS" w:eastAsia="Times New Roman" w:hAnsi="Comic Sans MS" w:cs="Times New Roman"/>
          <w:b/>
          <w:bCs/>
          <w:sz w:val="24"/>
          <w:szCs w:val="24"/>
          <w:lang w:eastAsia="fr-FR"/>
        </w:rPr>
        <w:t>EN MASSE</w:t>
      </w:r>
      <w:r w:rsidRPr="00BA2910">
        <w:rPr>
          <w:rFonts w:ascii="Comic Sans MS" w:eastAsia="Times New Roman" w:hAnsi="Comic Sans MS" w:cs="Times New Roman"/>
          <w:sz w:val="24"/>
          <w:szCs w:val="24"/>
          <w:lang w:eastAsia="fr-FR"/>
        </w:rPr>
        <w:t>. Les Gilets Jaunes, quoi qu’on pense de leur combat, ont ouvert</w:t>
      </w:r>
      <w:r w:rsidRPr="00BA2910">
        <w:rPr>
          <w:rFonts w:ascii="Comic Sans MS" w:eastAsia="Times New Roman" w:hAnsi="Comic Sans MS" w:cs="Times New Roman"/>
          <w:sz w:val="24"/>
          <w:szCs w:val="24"/>
          <w:u w:val="single"/>
          <w:lang w:eastAsia="fr-FR"/>
        </w:rPr>
        <w:t xml:space="preserve"> une brèche dans le jeu opaque des institutions</w:t>
      </w:r>
      <w:r w:rsidRPr="00BA2910">
        <w:rPr>
          <w:rFonts w:ascii="Comic Sans MS" w:eastAsia="Times New Roman" w:hAnsi="Comic Sans MS" w:cs="Times New Roman"/>
          <w:sz w:val="24"/>
          <w:szCs w:val="24"/>
          <w:lang w:eastAsia="fr-FR"/>
        </w:rPr>
        <w:t>. Ils ont tapé du poing sur la table, assez fort pour faire trembler les politiciens.</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Maintenant, </w:t>
      </w:r>
      <w:r w:rsidRPr="00BA2910">
        <w:rPr>
          <w:rFonts w:ascii="Comic Sans MS" w:eastAsia="Times New Roman" w:hAnsi="Comic Sans MS" w:cs="Times New Roman"/>
          <w:b/>
          <w:bCs/>
          <w:sz w:val="24"/>
          <w:szCs w:val="24"/>
          <w:lang w:eastAsia="fr-FR"/>
        </w:rPr>
        <w:t>le Gouvernement est acculé</w:t>
      </w:r>
      <w:r w:rsidRPr="00BA2910">
        <w:rPr>
          <w:rFonts w:ascii="Comic Sans MS" w:eastAsia="Times New Roman" w:hAnsi="Comic Sans MS" w:cs="Times New Roman"/>
          <w:sz w:val="24"/>
          <w:szCs w:val="24"/>
          <w:lang w:eastAsia="fr-FR"/>
        </w:rPr>
        <w:t>. Bien sûr, comme à leur habitude, ils essaieront de filouter.</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Dans les médias, ils ont toujours l’air aussi sûrs d’eux, aussi suffisants. Ils proposent ce « Grand Débat » à contrecœur, en espérant enfumer les citoyens comme ils savent le faire…</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 Mais </w:t>
      </w:r>
      <w:r w:rsidRPr="00BA2910">
        <w:rPr>
          <w:rFonts w:ascii="Comic Sans MS" w:eastAsia="Times New Roman" w:hAnsi="Comic Sans MS" w:cs="Times New Roman"/>
          <w:b/>
          <w:bCs/>
          <w:sz w:val="24"/>
          <w:szCs w:val="24"/>
          <w:u w:val="single"/>
          <w:lang w:eastAsia="fr-FR"/>
        </w:rPr>
        <w:t>la vérité, c’est qu’ils ont peur</w:t>
      </w:r>
      <w:r w:rsidRPr="00BA2910">
        <w:rPr>
          <w:rFonts w:ascii="Comic Sans MS" w:eastAsia="Times New Roman" w:hAnsi="Comic Sans MS" w:cs="Times New Roman"/>
          <w:sz w:val="24"/>
          <w:szCs w:val="24"/>
          <w:lang w:eastAsia="fr-FR"/>
        </w:rPr>
        <w:t xml:space="preserve">. Ils commencent à céder du terrain. La démagogie et les coups de com’, </w:t>
      </w:r>
      <w:r w:rsidRPr="00BA2910">
        <w:rPr>
          <w:rFonts w:ascii="Comic Sans MS" w:eastAsia="Times New Roman" w:hAnsi="Comic Sans MS" w:cs="Times New Roman"/>
          <w:sz w:val="24"/>
          <w:szCs w:val="24"/>
          <w:u w:val="single"/>
          <w:lang w:eastAsia="fr-FR"/>
        </w:rPr>
        <w:t>ça ne marche plus.</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Et au risque de vous surprendre, voici mon message : il faut être </w:t>
      </w:r>
      <w:r w:rsidRPr="00BA2910">
        <w:rPr>
          <w:rFonts w:ascii="Comic Sans MS" w:eastAsia="Times New Roman" w:hAnsi="Comic Sans MS" w:cs="Times New Roman"/>
          <w:sz w:val="24"/>
          <w:szCs w:val="24"/>
          <w:u w:val="single"/>
          <w:lang w:eastAsia="fr-FR"/>
        </w:rPr>
        <w:t>OPPORTUNISTE</w:t>
      </w:r>
      <w:r w:rsidRPr="00BA2910">
        <w:rPr>
          <w:rFonts w:ascii="Comic Sans MS" w:eastAsia="Times New Roman" w:hAnsi="Comic Sans MS" w:cs="Times New Roman"/>
          <w:sz w:val="24"/>
          <w:szCs w:val="24"/>
          <w:lang w:eastAsia="fr-FR"/>
        </w:rPr>
        <w:t xml:space="preserve">. C’est pourquoi j’ai décidé de lancer une </w:t>
      </w:r>
      <w:r w:rsidRPr="00BA2910">
        <w:rPr>
          <w:rFonts w:ascii="Comic Sans MS" w:eastAsia="Times New Roman" w:hAnsi="Comic Sans MS" w:cs="Times New Roman"/>
          <w:b/>
          <w:bCs/>
          <w:sz w:val="24"/>
          <w:szCs w:val="24"/>
          <w:lang w:eastAsia="fr-FR"/>
        </w:rPr>
        <w:t>GRANDE PETITION NATIONALE</w:t>
      </w:r>
      <w:r w:rsidRPr="00BA2910">
        <w:rPr>
          <w:rFonts w:ascii="Comic Sans MS" w:eastAsia="Times New Roman" w:hAnsi="Comic Sans MS" w:cs="Times New Roman"/>
          <w:sz w:val="24"/>
          <w:szCs w:val="24"/>
          <w:lang w:eastAsia="fr-FR"/>
        </w:rPr>
        <w:t xml:space="preserve"> (voir ci-dessous).</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Notre objectif est de saisir cette occasion et d’exiger </w:t>
      </w:r>
      <w:r w:rsidRPr="00BA2910">
        <w:rPr>
          <w:rFonts w:ascii="Comic Sans MS" w:eastAsia="Times New Roman" w:hAnsi="Comic Sans MS" w:cs="Times New Roman"/>
          <w:b/>
          <w:bCs/>
          <w:sz w:val="24"/>
          <w:szCs w:val="24"/>
          <w:lang w:eastAsia="fr-FR"/>
        </w:rPr>
        <w:t>l’interdiction de la 5G</w:t>
      </w:r>
      <w:r w:rsidRPr="00BA2910">
        <w:rPr>
          <w:rFonts w:ascii="Comic Sans MS" w:eastAsia="Times New Roman" w:hAnsi="Comic Sans MS" w:cs="Times New Roman"/>
          <w:sz w:val="24"/>
          <w:szCs w:val="24"/>
          <w:lang w:eastAsia="fr-FR"/>
        </w:rPr>
        <w:t xml:space="preserve"> et </w:t>
      </w:r>
      <w:r w:rsidRPr="00BA2910">
        <w:rPr>
          <w:rFonts w:ascii="Comic Sans MS" w:eastAsia="Times New Roman" w:hAnsi="Comic Sans MS" w:cs="Times New Roman"/>
          <w:sz w:val="24"/>
          <w:szCs w:val="24"/>
          <w:u w:val="single"/>
          <w:lang w:eastAsia="fr-FR"/>
        </w:rPr>
        <w:t>l’</w:t>
      </w:r>
      <w:r w:rsidRPr="00BA2910">
        <w:rPr>
          <w:rFonts w:ascii="Comic Sans MS" w:eastAsia="Times New Roman" w:hAnsi="Comic Sans MS" w:cs="Times New Roman"/>
          <w:b/>
          <w:bCs/>
          <w:sz w:val="24"/>
          <w:szCs w:val="24"/>
          <w:u w:val="single"/>
          <w:lang w:eastAsia="fr-FR"/>
        </w:rPr>
        <w:t xml:space="preserve">arrêt immédiat </w:t>
      </w:r>
      <w:r w:rsidRPr="00BA2910">
        <w:rPr>
          <w:rFonts w:ascii="Comic Sans MS" w:eastAsia="Times New Roman" w:hAnsi="Comic Sans MS" w:cs="Times New Roman"/>
          <w:sz w:val="24"/>
          <w:szCs w:val="24"/>
          <w:u w:val="single"/>
          <w:lang w:eastAsia="fr-FR"/>
        </w:rPr>
        <w:t>de son déploiement.</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En cliquant sur le bouton « </w:t>
      </w:r>
      <w:r w:rsidRPr="00BA2910">
        <w:rPr>
          <w:rFonts w:ascii="Comic Sans MS" w:eastAsia="Times New Roman" w:hAnsi="Comic Sans MS" w:cs="Times New Roman"/>
          <w:b/>
          <w:bCs/>
          <w:i/>
          <w:iCs/>
          <w:sz w:val="24"/>
          <w:szCs w:val="24"/>
          <w:lang w:eastAsia="fr-FR"/>
        </w:rPr>
        <w:t>Je signe la pétition </w:t>
      </w:r>
      <w:r w:rsidRPr="00BA2910">
        <w:rPr>
          <w:rFonts w:ascii="Comic Sans MS" w:eastAsia="Times New Roman" w:hAnsi="Comic Sans MS" w:cs="Times New Roman"/>
          <w:sz w:val="24"/>
          <w:szCs w:val="24"/>
          <w:lang w:eastAsia="fr-FR"/>
        </w:rPr>
        <w:t xml:space="preserve">» ci-dessous, vous envoyez un </w:t>
      </w:r>
      <w:r w:rsidRPr="00BA2910">
        <w:rPr>
          <w:rFonts w:ascii="Comic Sans MS" w:eastAsia="Times New Roman" w:hAnsi="Comic Sans MS" w:cs="Times New Roman"/>
          <w:b/>
          <w:bCs/>
          <w:sz w:val="24"/>
          <w:szCs w:val="24"/>
          <w:lang w:eastAsia="fr-FR"/>
        </w:rPr>
        <w:t>signal fort</w:t>
      </w:r>
      <w:r w:rsidRPr="00BA2910">
        <w:rPr>
          <w:rFonts w:ascii="Comic Sans MS" w:eastAsia="Times New Roman" w:hAnsi="Comic Sans MS" w:cs="Times New Roman"/>
          <w:sz w:val="24"/>
          <w:szCs w:val="24"/>
          <w:lang w:eastAsia="fr-FR"/>
        </w:rPr>
        <w:t xml:space="preserve"> à ceux qui nous gouvernent. Imaginez leur tête quand cette pétition leur sera adressée, avec 250 000, 500 000 ou même </w:t>
      </w:r>
      <w:r w:rsidRPr="00BA2910">
        <w:rPr>
          <w:rFonts w:ascii="Comic Sans MS" w:eastAsia="Times New Roman" w:hAnsi="Comic Sans MS" w:cs="Times New Roman"/>
          <w:b/>
          <w:bCs/>
          <w:sz w:val="24"/>
          <w:szCs w:val="24"/>
          <w:lang w:eastAsia="fr-FR"/>
        </w:rPr>
        <w:t>2 millions de signatures</w:t>
      </w:r>
      <w:r w:rsidRPr="00BA2910">
        <w:rPr>
          <w:rFonts w:ascii="Comic Sans MS" w:eastAsia="Times New Roman" w:hAnsi="Comic Sans MS" w:cs="Times New Roman"/>
          <w:sz w:val="24"/>
          <w:szCs w:val="24"/>
          <w:lang w:eastAsia="fr-FR"/>
        </w:rPr>
        <w:t>…</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Ils n’auront pas encore calmé le premier incendie (les Gilets Jaunes), qu’un second sera sur le point de se déclarer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Non, ce serait trop, même pour ces énarques polis et bien élevés.</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Ils n’auront pas le choix que de </w:t>
      </w:r>
      <w:r w:rsidRPr="00BA2910">
        <w:rPr>
          <w:rFonts w:ascii="Comic Sans MS" w:eastAsia="Times New Roman" w:hAnsi="Comic Sans MS" w:cs="Times New Roman"/>
          <w:b/>
          <w:bCs/>
          <w:sz w:val="24"/>
          <w:szCs w:val="24"/>
          <w:u w:val="single"/>
          <w:lang w:eastAsia="fr-FR"/>
        </w:rPr>
        <w:t>se soumettre à la volonté du peuple</w:t>
      </w:r>
      <w:r w:rsidRPr="00BA2910">
        <w:rPr>
          <w:rFonts w:ascii="Comic Sans MS" w:eastAsia="Times New Roman" w:hAnsi="Comic Sans MS" w:cs="Times New Roman"/>
          <w:sz w:val="24"/>
          <w:szCs w:val="24"/>
          <w:lang w:eastAsia="fr-FR"/>
        </w:rPr>
        <w:t>. Après tout, ils tiennent leurs responsabilités de notre bon vouloir.  </w:t>
      </w:r>
    </w:p>
    <w:p w:rsidR="00312065" w:rsidRPr="00BA2910" w:rsidRDefault="00312065" w:rsidP="00BA2910">
      <w:pPr>
        <w:spacing w:after="0" w:line="240" w:lineRule="auto"/>
        <w:outlineLvl w:val="0"/>
        <w:rPr>
          <w:rFonts w:ascii="Comic Sans MS" w:eastAsia="Times New Roman" w:hAnsi="Comic Sans MS" w:cs="Times New Roman"/>
          <w:b/>
          <w:bCs/>
          <w:kern w:val="36"/>
          <w:sz w:val="24"/>
          <w:szCs w:val="24"/>
          <w:lang w:eastAsia="fr-FR"/>
        </w:rPr>
      </w:pPr>
      <w:r w:rsidRPr="00BA2910">
        <w:rPr>
          <w:rFonts w:ascii="Comic Sans MS" w:eastAsia="Times New Roman" w:hAnsi="Comic Sans MS" w:cs="Times New Roman"/>
          <w:b/>
          <w:bCs/>
          <w:kern w:val="36"/>
          <w:sz w:val="24"/>
          <w:szCs w:val="24"/>
          <w:lang w:eastAsia="fr-FR"/>
        </w:rPr>
        <w:t>Ne perdons pas de temps : c’est maintenant ou jamais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lastRenderedPageBreak/>
        <w:t xml:space="preserve">Nous vivons un moment </w:t>
      </w:r>
      <w:r w:rsidRPr="00BA2910">
        <w:rPr>
          <w:rFonts w:ascii="Comic Sans MS" w:eastAsia="Times New Roman" w:hAnsi="Comic Sans MS" w:cs="Times New Roman"/>
          <w:sz w:val="24"/>
          <w:szCs w:val="24"/>
          <w:u w:val="single"/>
          <w:lang w:eastAsia="fr-FR"/>
        </w:rPr>
        <w:t>historique</w:t>
      </w:r>
      <w:r w:rsidRPr="00BA2910">
        <w:rPr>
          <w:rFonts w:ascii="Comic Sans MS" w:eastAsia="Times New Roman" w:hAnsi="Comic Sans MS" w:cs="Times New Roman"/>
          <w:sz w:val="24"/>
          <w:szCs w:val="24"/>
          <w:lang w:eastAsia="fr-FR"/>
        </w:rPr>
        <w:t>.</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En France, la mobilisation des Gilets Jaunes est </w:t>
      </w:r>
      <w:r w:rsidRPr="00BA2910">
        <w:rPr>
          <w:rFonts w:ascii="Comic Sans MS" w:eastAsia="Times New Roman" w:hAnsi="Comic Sans MS" w:cs="Times New Roman"/>
          <w:b/>
          <w:bCs/>
          <w:sz w:val="24"/>
          <w:szCs w:val="24"/>
          <w:lang w:eastAsia="fr-FR"/>
        </w:rPr>
        <w:t>le plus grand mouvement social du XXIème Siècle</w:t>
      </w:r>
      <w:r w:rsidRPr="00BA2910">
        <w:rPr>
          <w:rFonts w:ascii="Comic Sans MS" w:eastAsia="Times New Roman" w:hAnsi="Comic Sans MS" w:cs="Times New Roman"/>
          <w:sz w:val="24"/>
          <w:szCs w:val="24"/>
          <w:lang w:eastAsia="fr-FR"/>
        </w:rPr>
        <w:t>. Pour retrouver une telle intensité, il faut remonter aux grandes grèves de 1995, voire à mai 68…</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Alors quel meilleur moment que </w:t>
      </w:r>
      <w:r w:rsidRPr="00BA2910">
        <w:rPr>
          <w:rFonts w:ascii="Comic Sans MS" w:eastAsia="Times New Roman" w:hAnsi="Comic Sans MS" w:cs="Times New Roman"/>
          <w:b/>
          <w:bCs/>
          <w:sz w:val="24"/>
          <w:szCs w:val="24"/>
          <w:shd w:val="clear" w:color="auto" w:fill="FFFF00"/>
          <w:lang w:eastAsia="fr-FR"/>
        </w:rPr>
        <w:t>MAINTENANT</w:t>
      </w:r>
      <w:r w:rsidRPr="00BA2910">
        <w:rPr>
          <w:rFonts w:ascii="Comic Sans MS" w:eastAsia="Times New Roman" w:hAnsi="Comic Sans MS" w:cs="Times New Roman"/>
          <w:sz w:val="24"/>
          <w:szCs w:val="24"/>
          <w:lang w:eastAsia="fr-FR"/>
        </w:rPr>
        <w:t xml:space="preserve"> pour faire plier un gouvernement toujours plus illégitime, et plus mal en point que jamais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Vous avez certainement vu que les autorités françaises ont décidé de repousser de quelques mois l’attribution des nouvelles fréquences 5G [57]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noProof/>
          <w:sz w:val="24"/>
          <w:szCs w:val="24"/>
          <w:lang w:eastAsia="fr-FR"/>
        </w:rPr>
        <w:drawing>
          <wp:inline distT="0" distB="0" distL="0" distR="0">
            <wp:extent cx="4880758" cy="1920221"/>
            <wp:effectExtent l="0" t="0" r="0" b="4445"/>
            <wp:docPr id="2" name="Image 2" descr="https://petition.neo-nutrition.net/wp-content/uploads/2019/02/16_france_6mois-e1550576965864-1024x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etition.neo-nutrition.net/wp-content/uploads/2019/02/16_france_6mois-e1550576965864-1024x40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14150" cy="1933358"/>
                    </a:xfrm>
                    <a:prstGeom prst="rect">
                      <a:avLst/>
                    </a:prstGeom>
                    <a:noFill/>
                    <a:ln>
                      <a:noFill/>
                    </a:ln>
                  </pic:spPr>
                </pic:pic>
              </a:graphicData>
            </a:graphic>
          </wp:inline>
        </w:drawing>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La presse n’a donné aucune explication. Mais quelque chose se passe… et c’est pour nous l’occasion de lancer notre offensive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b/>
          <w:bCs/>
          <w:sz w:val="24"/>
          <w:szCs w:val="24"/>
          <w:lang w:eastAsia="fr-FR"/>
        </w:rPr>
        <w:t>Il n’y aura pas de meilleur moment</w:t>
      </w:r>
      <w:r w:rsidRPr="00BA2910">
        <w:rPr>
          <w:rFonts w:ascii="Comic Sans MS" w:eastAsia="Times New Roman" w:hAnsi="Comic Sans MS" w:cs="Times New Roman"/>
          <w:sz w:val="24"/>
          <w:szCs w:val="24"/>
          <w:lang w:eastAsia="fr-FR"/>
        </w:rPr>
        <w:t>, pas de plus belle occasion. En fait, les choses vont se verrouiller très vite concernant la 5G. Le déploiement se fera à toute vitesse pour éviter les contestations.</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Nous avons une fenêtre de tir aussi belle qu’elle est courte. </w:t>
      </w:r>
      <w:r w:rsidRPr="00BA2910">
        <w:rPr>
          <w:rFonts w:ascii="Comic Sans MS" w:eastAsia="Times New Roman" w:hAnsi="Comic Sans MS" w:cs="Times New Roman"/>
          <w:b/>
          <w:bCs/>
          <w:sz w:val="24"/>
          <w:szCs w:val="24"/>
          <w:shd w:val="clear" w:color="auto" w:fill="FFFF00"/>
          <w:lang w:eastAsia="fr-FR"/>
        </w:rPr>
        <w:t>Après le 15 mars 2019, il sera trop tard</w:t>
      </w:r>
      <w:r w:rsidRPr="00BA2910">
        <w:rPr>
          <w:rFonts w:ascii="Comic Sans MS" w:eastAsia="Times New Roman" w:hAnsi="Comic Sans MS" w:cs="Times New Roman"/>
          <w:sz w:val="24"/>
          <w:szCs w:val="24"/>
          <w:lang w:eastAsia="fr-FR"/>
        </w:rPr>
        <w:t>.</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Le Gouvernement fermera le « Grand Débat » et fera </w:t>
      </w:r>
      <w:r w:rsidRPr="00BA2910">
        <w:rPr>
          <w:rFonts w:ascii="Comic Sans MS" w:eastAsia="Times New Roman" w:hAnsi="Comic Sans MS" w:cs="Times New Roman"/>
          <w:sz w:val="24"/>
          <w:szCs w:val="24"/>
          <w:u w:val="single"/>
          <w:lang w:eastAsia="fr-FR"/>
        </w:rPr>
        <w:t>encore plus la sourde oreille qu’à l’accoutumée</w:t>
      </w:r>
      <w:r w:rsidRPr="00BA2910">
        <w:rPr>
          <w:rFonts w:ascii="Comic Sans MS" w:eastAsia="Times New Roman" w:hAnsi="Comic Sans MS" w:cs="Times New Roman"/>
          <w:sz w:val="24"/>
          <w:szCs w:val="24"/>
          <w:lang w:eastAsia="fr-FR"/>
        </w:rPr>
        <w:t>, après l’humiliation imposée par les Gilets Jaunes. Et il serait d’autant plus difficile de « rajouter » une doléance après coup.</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Voilà pourquoi je sollicite votre aide : en signant ma pétition </w:t>
      </w:r>
      <w:r w:rsidRPr="00BA2910">
        <w:rPr>
          <w:rFonts w:ascii="Comic Sans MS" w:eastAsia="Times New Roman" w:hAnsi="Comic Sans MS" w:cs="Times New Roman"/>
          <w:b/>
          <w:bCs/>
          <w:sz w:val="24"/>
          <w:szCs w:val="24"/>
          <w:u w:val="single"/>
          <w:lang w:eastAsia="fr-FR"/>
        </w:rPr>
        <w:t>aujourd’hui</w:t>
      </w:r>
      <w:r w:rsidRPr="00BA2910">
        <w:rPr>
          <w:rFonts w:ascii="Comic Sans MS" w:eastAsia="Times New Roman" w:hAnsi="Comic Sans MS" w:cs="Times New Roman"/>
          <w:sz w:val="24"/>
          <w:szCs w:val="24"/>
          <w:lang w:eastAsia="fr-FR"/>
        </w:rPr>
        <w:t xml:space="preserve">, vous participez à « l’effort de guerre » au </w:t>
      </w:r>
      <w:r w:rsidRPr="00BA2910">
        <w:rPr>
          <w:rFonts w:ascii="Comic Sans MS" w:eastAsia="Times New Roman" w:hAnsi="Comic Sans MS" w:cs="Times New Roman"/>
          <w:sz w:val="24"/>
          <w:szCs w:val="24"/>
          <w:u w:val="single"/>
          <w:lang w:eastAsia="fr-FR"/>
        </w:rPr>
        <w:t>moment le plus efficace</w:t>
      </w:r>
      <w:r w:rsidRPr="00BA2910">
        <w:rPr>
          <w:rFonts w:ascii="Comic Sans MS" w:eastAsia="Times New Roman" w:hAnsi="Comic Sans MS" w:cs="Times New Roman"/>
          <w:sz w:val="24"/>
          <w:szCs w:val="24"/>
          <w:lang w:eastAsia="fr-FR"/>
        </w:rPr>
        <w:t xml:space="preserve"> pour obtenir gain de cause.</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Vous vous engagez dans l’Histoire, </w:t>
      </w:r>
      <w:r w:rsidRPr="00BA2910">
        <w:rPr>
          <w:rFonts w:ascii="Comic Sans MS" w:eastAsia="Times New Roman" w:hAnsi="Comic Sans MS" w:cs="Times New Roman"/>
          <w:b/>
          <w:bCs/>
          <w:sz w:val="24"/>
          <w:szCs w:val="24"/>
          <w:lang w:eastAsia="fr-FR"/>
        </w:rPr>
        <w:t>pour vous et pour vos enfants.</w:t>
      </w:r>
      <w:r w:rsidRPr="00BA2910">
        <w:rPr>
          <w:rFonts w:ascii="Comic Sans MS" w:eastAsia="Times New Roman" w:hAnsi="Comic Sans MS" w:cs="Times New Roman"/>
          <w:sz w:val="24"/>
          <w:szCs w:val="24"/>
          <w:lang w:eastAsia="fr-FR"/>
        </w:rPr>
        <w:t xml:space="preserve"> Et vous serez fier d’avoir participé au combat du bon sens contre le cynisme des élites déconnectées.</w:t>
      </w:r>
    </w:p>
    <w:p w:rsidR="00312065" w:rsidRPr="00BA2910" w:rsidRDefault="00312065" w:rsidP="00BA2910">
      <w:pPr>
        <w:spacing w:after="0" w:line="240" w:lineRule="auto"/>
        <w:outlineLvl w:val="0"/>
        <w:rPr>
          <w:rFonts w:ascii="Comic Sans MS" w:eastAsia="Times New Roman" w:hAnsi="Comic Sans MS" w:cs="Times New Roman"/>
          <w:b/>
          <w:bCs/>
          <w:kern w:val="36"/>
          <w:sz w:val="24"/>
          <w:szCs w:val="24"/>
          <w:lang w:eastAsia="fr-FR"/>
        </w:rPr>
      </w:pPr>
      <w:r w:rsidRPr="00BA2910">
        <w:rPr>
          <w:rFonts w:ascii="Comic Sans MS" w:eastAsia="Times New Roman" w:hAnsi="Comic Sans MS" w:cs="Times New Roman"/>
          <w:b/>
          <w:bCs/>
          <w:kern w:val="36"/>
          <w:sz w:val="24"/>
          <w:szCs w:val="24"/>
          <w:lang w:eastAsia="fr-FR"/>
        </w:rPr>
        <w:t>La 5G déjà utilisée par l’armée pour disperser les foules et rendre les animaux fous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Les grands médias ne vous l’avaient pas dit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C’est surprenant…</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Pourtant, en 2018, pour les Jeux de Olympiques d’hiver de PeyongChang (en Corée du Sud), un réseau de 5G a été déployé pour éloigner les sangliers qui dévastaient les champs [21] et protéger les touristes. Ces canons 5G permettaient de balader les pauvres sangliers dans la direction souhaitée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Vous imaginez bien que si la 5G est parfaite pour téléguider les hordes de sangliers, elle pourra bien sûr être utilisée </w:t>
      </w:r>
      <w:r w:rsidRPr="00BA2910">
        <w:rPr>
          <w:rFonts w:ascii="Comic Sans MS" w:eastAsia="Times New Roman" w:hAnsi="Comic Sans MS" w:cs="Times New Roman"/>
          <w:b/>
          <w:bCs/>
          <w:sz w:val="24"/>
          <w:szCs w:val="24"/>
          <w:lang w:eastAsia="fr-FR"/>
        </w:rPr>
        <w:t>pour contrôler les « citoyens récalcitrants »</w:t>
      </w:r>
      <w:r w:rsidRPr="00BA2910">
        <w:rPr>
          <w:rFonts w:ascii="Comic Sans MS" w:eastAsia="Times New Roman" w:hAnsi="Comic Sans MS" w:cs="Times New Roman"/>
          <w:sz w:val="24"/>
          <w:szCs w:val="24"/>
          <w:lang w:eastAsia="fr-FR"/>
        </w:rPr>
        <w:t>.</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Ce n’est pas de la fiction… c’est la réalité.</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noProof/>
          <w:sz w:val="24"/>
          <w:szCs w:val="24"/>
          <w:lang w:eastAsia="fr-FR"/>
        </w:rPr>
        <w:lastRenderedPageBreak/>
        <w:drawing>
          <wp:anchor distT="0" distB="0" distL="114300" distR="114300" simplePos="0" relativeHeight="251663360" behindDoc="1" locked="0" layoutInCell="1" allowOverlap="1">
            <wp:simplePos x="0" y="0"/>
            <wp:positionH relativeFrom="column">
              <wp:posOffset>2730</wp:posOffset>
            </wp:positionH>
            <wp:positionV relativeFrom="paragraph">
              <wp:posOffset>4288</wp:posOffset>
            </wp:positionV>
            <wp:extent cx="3139529" cy="2778826"/>
            <wp:effectExtent l="0" t="0" r="3810" b="2540"/>
            <wp:wrapTight wrapText="bothSides">
              <wp:wrapPolygon edited="0">
                <wp:start x="0" y="0"/>
                <wp:lineTo x="0" y="21472"/>
                <wp:lineTo x="21495" y="21472"/>
                <wp:lineTo x="21495" y="0"/>
                <wp:lineTo x="0" y="0"/>
              </wp:wrapPolygon>
            </wp:wrapTight>
            <wp:docPr id="1" name="Image 1" descr="https://petition.neo-nutrition.net/wp-content/uploads/2019/02/17_armee_america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petition.neo-nutrition.net/wp-content/uploads/2019/02/17_armee_americain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39529" cy="27788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i/>
          <w:iCs/>
          <w:sz w:val="24"/>
          <w:szCs w:val="24"/>
          <w:lang w:eastAsia="fr-FR"/>
        </w:rPr>
        <w:t>L’armée américaine est déjà équipée de canons anti-émeutes à ondes 5G (96 GHz), appelés ACTIVE DENIAL SYSTEMS. Les ondes émises brûlent la peau et permettent de disperser les foules </w:t>
      </w:r>
      <w:r w:rsidRPr="00BA2910">
        <w:rPr>
          <w:rFonts w:ascii="Comic Sans MS" w:eastAsia="Times New Roman" w:hAnsi="Comic Sans MS" w:cs="Times New Roman"/>
          <w:sz w:val="24"/>
          <w:szCs w:val="24"/>
          <w:lang w:eastAsia="fr-FR"/>
        </w:rPr>
        <w:t>[22].</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Ce canon fonctionne à 96 GHz, or les autorités ont prévu d’utiliser des fréquences allant jusqu’à 300 GHz ! Nous sommes en droit de leur demander à quoi vont leur servir la 5G à 300 GHz. Veulent-ils les utiliser pour nous rendre dociles et finalement nous réduire à la servitude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À moins que ce soit pour nous espionner ?</w:t>
      </w:r>
    </w:p>
    <w:p w:rsidR="00312065" w:rsidRPr="00BA2910" w:rsidRDefault="00312065" w:rsidP="00BA2910">
      <w:pPr>
        <w:spacing w:after="0" w:line="240" w:lineRule="auto"/>
        <w:outlineLvl w:val="0"/>
        <w:rPr>
          <w:rFonts w:ascii="Comic Sans MS" w:eastAsia="Times New Roman" w:hAnsi="Comic Sans MS" w:cs="Times New Roman"/>
          <w:b/>
          <w:bCs/>
          <w:kern w:val="36"/>
          <w:sz w:val="24"/>
          <w:szCs w:val="24"/>
          <w:lang w:eastAsia="fr-FR"/>
        </w:rPr>
      </w:pPr>
      <w:r w:rsidRPr="00BA2910">
        <w:rPr>
          <w:rFonts w:ascii="Comic Sans MS" w:eastAsia="Times New Roman" w:hAnsi="Comic Sans MS" w:cs="Times New Roman"/>
          <w:b/>
          <w:bCs/>
          <w:kern w:val="36"/>
          <w:sz w:val="24"/>
          <w:szCs w:val="24"/>
          <w:lang w:eastAsia="fr-FR"/>
        </w:rPr>
        <w:t>5G, l’outil d’espionnage des Chinois (affaire Huawei)</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Le fabricant chinois Huawei (très/trop proche de son gouvernement) a été surpris en train d’espionner le Ministère de la Défense français (à Balard) [60]. Huawei ne faisait qu’utiliser au maximum de leur capacité les antennes 5G qu’on lui avait demandé d’installer.</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Oui, car la 5G permet d’espionner très facilement toutes les communications.</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Et lorsque la 5G tombera entre les mains des mauvaises personnes, c’est vous et moi qui en serons les premières victimes…</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Nous vivons une époque unique en France, un des rares moments où les Autorités ont peur du Peuple. Le mouvement des Gilets Jaunes ne perd pas son ampleur. Nous devons profiter de la brèche de démocratie qui a été ouverte avec le Grand Débat lancé par Emmanuel Macron suite au mouvement des Gilets Jaunes, pour demander l’interdiction la 5G.</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Mais je crois au fond de moi que nous pouvons gagner et réussir à stopper le déploiement sur la 5G. D’abord, parce que nous avons la force du nombre. C’est l’avenir de nos enfants qui est en jeu.</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Merci de signer, puis de partager cette pétition.</w:t>
      </w:r>
    </w:p>
    <w:p w:rsidR="00312065" w:rsidRPr="00BA2910" w:rsidRDefault="00312065" w:rsidP="00BA2910">
      <w:pPr>
        <w:spacing w:after="0" w:line="240" w:lineRule="auto"/>
        <w:outlineLvl w:val="0"/>
        <w:rPr>
          <w:rFonts w:ascii="Comic Sans MS" w:eastAsia="Times New Roman" w:hAnsi="Comic Sans MS" w:cs="Times New Roman"/>
          <w:b/>
          <w:bCs/>
          <w:kern w:val="36"/>
          <w:sz w:val="24"/>
          <w:szCs w:val="24"/>
          <w:lang w:eastAsia="fr-FR"/>
        </w:rPr>
      </w:pPr>
      <w:r w:rsidRPr="00BA2910">
        <w:rPr>
          <w:rFonts w:ascii="Comic Sans MS" w:eastAsia="Times New Roman" w:hAnsi="Comic Sans MS" w:cs="Times New Roman"/>
          <w:b/>
          <w:bCs/>
          <w:kern w:val="36"/>
          <w:sz w:val="24"/>
          <w:szCs w:val="24"/>
          <w:lang w:eastAsia="fr-FR"/>
        </w:rPr>
        <w:t>On veut nous espionner</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Revenons-en à la mise en place de la 5G que prévoient nos autorités. Les ondes à hautes fréquences qui seront utilisées auront des petites longueurs d’onde, et n’émettront que sur des courtes distances. Les antennes réceptrices seront beaucoup plus petites – assez pour être insérées dans un smartphone.</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Autre chose encore, la vitesse ultra-rapide de téléchargement promise par les opérateurs téléphoniques ne se fera pas par magie : elle nécessitera la construction et l’installation de millions d’antennes-relais. En effet, les ondes 5G se heurtent aux objets solides</w:t>
      </w:r>
      <w:r w:rsidR="00193326">
        <w:rPr>
          <w:rFonts w:ascii="Comic Sans MS" w:eastAsia="Times New Roman" w:hAnsi="Comic Sans MS" w:cs="Times New Roman"/>
          <w:sz w:val="24"/>
          <w:szCs w:val="24"/>
          <w:lang w:eastAsia="fr-FR"/>
        </w:rPr>
        <w:t xml:space="preserve"> </w:t>
      </w:r>
      <w:hyperlink r:id="rId35" w:anchor="sources" w:history="1">
        <w:r w:rsidRPr="00BA2910">
          <w:rPr>
            <w:rFonts w:ascii="Comic Sans MS" w:eastAsia="Times New Roman" w:hAnsi="Comic Sans MS" w:cs="Times New Roman"/>
            <w:color w:val="0000FF"/>
            <w:sz w:val="24"/>
            <w:szCs w:val="24"/>
            <w:u w:val="single"/>
            <w:lang w:eastAsia="fr-FR"/>
          </w:rPr>
          <w:t>[67]</w:t>
        </w:r>
      </w:hyperlink>
      <w:r w:rsidRPr="00BA2910">
        <w:rPr>
          <w:rFonts w:ascii="Comic Sans MS" w:eastAsia="Times New Roman" w:hAnsi="Comic Sans MS" w:cs="Times New Roman"/>
          <w:sz w:val="24"/>
          <w:szCs w:val="24"/>
          <w:lang w:eastAsia="fr-FR"/>
        </w:rPr>
        <w:t>.</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Comment fera-t-on, dans ce cas, pour avoir accès à cette vitesse prodigieuse ? En installant des antennes partout… Des recherches ont estimé qu’il faudra une antenne toutes les 12 maisons pour un environnement urbain dense. Autrement </w:t>
      </w:r>
      <w:r w:rsidRPr="00BA2910">
        <w:rPr>
          <w:rFonts w:ascii="Comic Sans MS" w:eastAsia="Times New Roman" w:hAnsi="Comic Sans MS" w:cs="Times New Roman"/>
          <w:sz w:val="24"/>
          <w:szCs w:val="24"/>
          <w:lang w:eastAsia="fr-FR"/>
        </w:rPr>
        <w:lastRenderedPageBreak/>
        <w:t>dit, nous serons envahis… Déjà que nous sommes bombardés de tous les côtés par les ondes des générations précédentes, ce sera encore pire avec le réseau de 5G prévu</w:t>
      </w:r>
      <w:bookmarkStart w:id="3" w:name="_ftnref2"/>
      <w:r w:rsidR="00193326">
        <w:rPr>
          <w:rFonts w:ascii="Comic Sans MS" w:eastAsia="Times New Roman" w:hAnsi="Comic Sans MS" w:cs="Times New Roman"/>
          <w:sz w:val="24"/>
          <w:szCs w:val="24"/>
          <w:lang w:eastAsia="fr-FR"/>
        </w:rPr>
        <w:t xml:space="preserve"> </w:t>
      </w:r>
      <w:hyperlink r:id="rId36" w:anchor="sources" w:history="1">
        <w:r w:rsidRPr="00BA2910">
          <w:rPr>
            <w:rFonts w:ascii="Comic Sans MS" w:eastAsia="Times New Roman" w:hAnsi="Comic Sans MS" w:cs="Times New Roman"/>
            <w:color w:val="0000FF"/>
            <w:sz w:val="24"/>
            <w:szCs w:val="24"/>
            <w:u w:val="single"/>
            <w:lang w:eastAsia="fr-FR"/>
          </w:rPr>
          <w:t>[68]</w:t>
        </w:r>
      </w:hyperlink>
      <w:r w:rsidRPr="00BA2910">
        <w:rPr>
          <w:rFonts w:ascii="Comic Sans MS" w:eastAsia="Times New Roman" w:hAnsi="Comic Sans MS" w:cs="Times New Roman"/>
          <w:sz w:val="24"/>
          <w:szCs w:val="24"/>
          <w:lang w:eastAsia="fr-FR"/>
        </w:rPr>
        <w:t xml:space="preserve">. Il y aura des antennes partout, et on ne les verra même pas, </w:t>
      </w:r>
      <w:r w:rsidR="00193326">
        <w:rPr>
          <w:rFonts w:ascii="Comic Sans MS" w:eastAsia="Times New Roman" w:hAnsi="Comic Sans MS" w:cs="Times New Roman"/>
          <w:sz w:val="24"/>
          <w:szCs w:val="24"/>
          <w:lang w:eastAsia="fr-FR"/>
        </w:rPr>
        <w:t>t</w:t>
      </w:r>
      <w:r w:rsidRPr="00BA2910">
        <w:rPr>
          <w:rFonts w:ascii="Comic Sans MS" w:eastAsia="Times New Roman" w:hAnsi="Comic Sans MS" w:cs="Times New Roman"/>
          <w:sz w:val="24"/>
          <w:szCs w:val="24"/>
          <w:lang w:eastAsia="fr-FR"/>
        </w:rPr>
        <w:t>ellement elles seront petites.</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i/>
          <w:iCs/>
          <w:sz w:val="24"/>
          <w:szCs w:val="24"/>
          <w:lang w:eastAsia="fr-FR"/>
        </w:rPr>
        <w:t xml:space="preserve">« Parfait ! Si les antennes sont petites, l’esthétique est </w:t>
      </w:r>
      <w:r w:rsidR="00193326" w:rsidRPr="00BA2910">
        <w:rPr>
          <w:rFonts w:ascii="Comic Sans MS" w:eastAsia="Times New Roman" w:hAnsi="Comic Sans MS" w:cs="Times New Roman"/>
          <w:i/>
          <w:iCs/>
          <w:sz w:val="24"/>
          <w:szCs w:val="24"/>
          <w:lang w:eastAsia="fr-FR"/>
        </w:rPr>
        <w:t>sauvée</w:t>
      </w:r>
      <w:r w:rsidRPr="00BA2910">
        <w:rPr>
          <w:rFonts w:ascii="Comic Sans MS" w:eastAsia="Times New Roman" w:hAnsi="Comic Sans MS" w:cs="Times New Roman"/>
          <w:i/>
          <w:iCs/>
          <w:sz w:val="24"/>
          <w:szCs w:val="24"/>
          <w:lang w:eastAsia="fr-FR"/>
        </w:rPr>
        <w:t>, alors. On ne verra pas des grosses tours moches dans tous les coins de rue.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L’esthétique est sauvé, oui. Mais pas votre vie privée…</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Huawei, une entreprise chinoise fournissant des réseaux de télécommunications, a été accusée d’espionnage. Le ministre d’intérieur Polonais a lancé un appel à l’Union Européenne pour décider de l’exclusion de Huawei des réseaux 5G prévus</w:t>
      </w:r>
      <w:bookmarkStart w:id="4" w:name="_ftnref3"/>
      <w:r w:rsidRPr="00BA2910">
        <w:rPr>
          <w:rFonts w:ascii="Comic Sans MS" w:eastAsia="Times New Roman" w:hAnsi="Comic Sans MS" w:cs="Times New Roman"/>
          <w:sz w:val="24"/>
          <w:szCs w:val="24"/>
          <w:lang w:eastAsia="fr-FR"/>
        </w:rPr>
        <w:fldChar w:fldCharType="begin"/>
      </w:r>
      <w:r w:rsidRPr="00BA2910">
        <w:rPr>
          <w:rFonts w:ascii="Comic Sans MS" w:eastAsia="Times New Roman" w:hAnsi="Comic Sans MS" w:cs="Times New Roman"/>
          <w:sz w:val="24"/>
          <w:szCs w:val="24"/>
          <w:lang w:eastAsia="fr-FR"/>
        </w:rPr>
        <w:instrText xml:space="preserve"> HYPERLINK "https://petition.neo-nutrition.net/non-a-la-5g/" \l "sources" </w:instrText>
      </w:r>
      <w:r w:rsidRPr="00BA2910">
        <w:rPr>
          <w:rFonts w:ascii="Comic Sans MS" w:eastAsia="Times New Roman" w:hAnsi="Comic Sans MS" w:cs="Times New Roman"/>
          <w:sz w:val="24"/>
          <w:szCs w:val="24"/>
          <w:lang w:eastAsia="fr-FR"/>
        </w:rPr>
        <w:fldChar w:fldCharType="separate"/>
      </w:r>
      <w:r w:rsidRPr="00BA2910">
        <w:rPr>
          <w:rFonts w:ascii="Comic Sans MS" w:eastAsia="Times New Roman" w:hAnsi="Comic Sans MS" w:cs="Times New Roman"/>
          <w:color w:val="0000FF"/>
          <w:sz w:val="24"/>
          <w:szCs w:val="24"/>
          <w:u w:val="single"/>
          <w:lang w:eastAsia="fr-FR"/>
        </w:rPr>
        <w:t>[69]</w:t>
      </w:r>
      <w:r w:rsidRPr="00BA2910">
        <w:rPr>
          <w:rFonts w:ascii="Comic Sans MS" w:eastAsia="Times New Roman" w:hAnsi="Comic Sans MS" w:cs="Times New Roman"/>
          <w:sz w:val="24"/>
          <w:szCs w:val="24"/>
          <w:lang w:eastAsia="fr-FR"/>
        </w:rPr>
        <w:fldChar w:fldCharType="end"/>
      </w:r>
      <w:r w:rsidRPr="00BA2910">
        <w:rPr>
          <w:rFonts w:ascii="Comic Sans MS" w:eastAsia="Times New Roman" w:hAnsi="Comic Sans MS" w:cs="Times New Roman"/>
          <w:sz w:val="24"/>
          <w:szCs w:val="24"/>
          <w:lang w:eastAsia="fr-FR"/>
        </w:rPr>
        <w:t>.</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Admettons que Huawei, l’entreprise espionne du gouvernement chinois, soit exclue des marchés publics pour la 5G européenne, une autre question reste en suspens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Si Huawei s’est véritablement livrée à des activités d’espionnage, combien d’autres entreprises de télécommunications nous </w:t>
      </w:r>
      <w:r w:rsidRPr="00BA2910">
        <w:rPr>
          <w:rFonts w:ascii="Comic Sans MS" w:eastAsia="Times New Roman" w:hAnsi="Comic Sans MS" w:cs="Times New Roman"/>
          <w:sz w:val="24"/>
          <w:szCs w:val="24"/>
          <w:shd w:val="clear" w:color="auto" w:fill="FFFF00"/>
          <w:lang w:eastAsia="fr-FR"/>
        </w:rPr>
        <w:t>espionnent</w:t>
      </w:r>
      <w:r w:rsidRPr="00BA2910">
        <w:rPr>
          <w:rFonts w:ascii="Comic Sans MS" w:eastAsia="Times New Roman" w:hAnsi="Comic Sans MS" w:cs="Times New Roman"/>
          <w:sz w:val="24"/>
          <w:szCs w:val="24"/>
          <w:lang w:eastAsia="fr-FR"/>
        </w:rPr>
        <w:t xml:space="preserve"> en ce moment… ?</w:t>
      </w:r>
    </w:p>
    <w:p w:rsidR="00312065" w:rsidRPr="00BA2910" w:rsidRDefault="00312065" w:rsidP="00BA2910">
      <w:pPr>
        <w:spacing w:after="0" w:line="240" w:lineRule="auto"/>
        <w:outlineLvl w:val="0"/>
        <w:rPr>
          <w:rFonts w:ascii="Comic Sans MS" w:eastAsia="Times New Roman" w:hAnsi="Comic Sans MS" w:cs="Times New Roman"/>
          <w:b/>
          <w:bCs/>
          <w:kern w:val="36"/>
          <w:sz w:val="24"/>
          <w:szCs w:val="24"/>
          <w:lang w:eastAsia="fr-FR"/>
        </w:rPr>
      </w:pPr>
      <w:r w:rsidRPr="00BA2910">
        <w:rPr>
          <w:rFonts w:ascii="Comic Sans MS" w:eastAsia="Times New Roman" w:hAnsi="Comic Sans MS" w:cs="Times New Roman"/>
          <w:b/>
          <w:bCs/>
          <w:kern w:val="36"/>
          <w:sz w:val="24"/>
          <w:szCs w:val="24"/>
          <w:lang w:eastAsia="fr-FR"/>
        </w:rPr>
        <w:t>Qui d’autre nous espionne, à part Huawei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Nous savons que la confidentialité des citoyens est </w:t>
      </w:r>
      <w:r w:rsidRPr="00BA2910">
        <w:rPr>
          <w:rFonts w:ascii="Comic Sans MS" w:eastAsia="Times New Roman" w:hAnsi="Comic Sans MS" w:cs="Times New Roman"/>
          <w:b/>
          <w:bCs/>
          <w:sz w:val="24"/>
          <w:szCs w:val="24"/>
          <w:lang w:eastAsia="fr-FR"/>
        </w:rPr>
        <w:t>bafouée</w:t>
      </w:r>
      <w:r w:rsidRPr="00BA2910">
        <w:rPr>
          <w:rFonts w:ascii="Comic Sans MS" w:eastAsia="Times New Roman" w:hAnsi="Comic Sans MS" w:cs="Times New Roman"/>
          <w:sz w:val="24"/>
          <w:szCs w:val="24"/>
          <w:lang w:eastAsia="fr-FR"/>
        </w:rPr>
        <w:t xml:space="preserve"> depuis quelques années… Entre les cookies, les localisation</w:t>
      </w:r>
      <w:r w:rsidR="00BA2910">
        <w:rPr>
          <w:rFonts w:ascii="Comic Sans MS" w:eastAsia="Times New Roman" w:hAnsi="Comic Sans MS" w:cs="Times New Roman"/>
          <w:sz w:val="24"/>
          <w:szCs w:val="24"/>
          <w:lang w:eastAsia="fr-FR"/>
        </w:rPr>
        <w:t>s</w:t>
      </w:r>
      <w:r w:rsidRPr="00BA2910">
        <w:rPr>
          <w:rFonts w:ascii="Comic Sans MS" w:eastAsia="Times New Roman" w:hAnsi="Comic Sans MS" w:cs="Times New Roman"/>
          <w:sz w:val="24"/>
          <w:szCs w:val="24"/>
          <w:lang w:eastAsia="fr-FR"/>
        </w:rPr>
        <w:t xml:space="preserve"> GPS de nos téléphones portables, les spywares, les réseaux sociaux et j’en passe, le gouvernement et les grandes compagnies privées sont capables de dire combien de fois vous êtes allé aux toilettes aujourd’hui…</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Ceux qui travaillent dans le secteur savent que j’exagère à peine. Il faut se rendre compte que nos données personnelles sont facilement accessibles. Imaginez maintenant ce qui se passerait si on mettait des traceurs dans toutes ces petites antennes-relais, à tous les coins de rue ? On serait espionné vraiment </w:t>
      </w:r>
      <w:r w:rsidRPr="00BA2910">
        <w:rPr>
          <w:rFonts w:ascii="Comic Sans MS" w:eastAsia="Times New Roman" w:hAnsi="Comic Sans MS" w:cs="Times New Roman"/>
          <w:sz w:val="24"/>
          <w:szCs w:val="24"/>
          <w:u w:val="single"/>
          <w:lang w:eastAsia="fr-FR"/>
        </w:rPr>
        <w:t>partout </w:t>
      </w:r>
      <w:r w:rsidRPr="00BA2910">
        <w:rPr>
          <w:rFonts w:ascii="Comic Sans MS" w:eastAsia="Times New Roman" w:hAnsi="Comic Sans MS" w:cs="Times New Roman"/>
          <w:sz w:val="24"/>
          <w:szCs w:val="24"/>
          <w:lang w:eastAsia="fr-FR"/>
        </w:rPr>
        <w:t>!</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Aujourd’hui, vous n’avez probablement rien à vous reprocher. Mais si demain une dictature s’installait en France, la répression serait immédiate. Regardez le Système de Crédit Social</w:t>
      </w:r>
      <w:bookmarkStart w:id="5" w:name="_ftnref4"/>
      <w:r w:rsidR="00193326">
        <w:rPr>
          <w:rFonts w:ascii="Comic Sans MS" w:eastAsia="Times New Roman" w:hAnsi="Comic Sans MS" w:cs="Times New Roman"/>
          <w:sz w:val="24"/>
          <w:szCs w:val="24"/>
          <w:lang w:eastAsia="fr-FR"/>
        </w:rPr>
        <w:t xml:space="preserve"> </w:t>
      </w:r>
      <w:hyperlink r:id="rId37" w:anchor="sources" w:history="1">
        <w:r w:rsidRPr="00BA2910">
          <w:rPr>
            <w:rFonts w:ascii="Comic Sans MS" w:eastAsia="Times New Roman" w:hAnsi="Comic Sans MS" w:cs="Times New Roman"/>
            <w:color w:val="0000FF"/>
            <w:sz w:val="24"/>
            <w:szCs w:val="24"/>
            <w:u w:val="single"/>
            <w:lang w:eastAsia="fr-FR"/>
          </w:rPr>
          <w:t>[70]</w:t>
        </w:r>
      </w:hyperlink>
      <w:r w:rsidRPr="00BA2910">
        <w:rPr>
          <w:rFonts w:ascii="Comic Sans MS" w:eastAsia="Times New Roman" w:hAnsi="Comic Sans MS" w:cs="Times New Roman"/>
          <w:sz w:val="24"/>
          <w:szCs w:val="24"/>
          <w:lang w:eastAsia="fr-FR"/>
        </w:rPr>
        <w:t xml:space="preserve"> que la Chine déploie à l’heure où je vous écris. En 2020, </w:t>
      </w:r>
      <w:r w:rsidRPr="00BA2910">
        <w:rPr>
          <w:rFonts w:ascii="Comic Sans MS" w:eastAsia="Times New Roman" w:hAnsi="Comic Sans MS" w:cs="Times New Roman"/>
          <w:b/>
          <w:bCs/>
          <w:sz w:val="24"/>
          <w:szCs w:val="24"/>
          <w:lang w:eastAsia="fr-FR"/>
        </w:rPr>
        <w:t>400 millions</w:t>
      </w:r>
      <w:r w:rsidRPr="00BA2910">
        <w:rPr>
          <w:rFonts w:ascii="Comic Sans MS" w:eastAsia="Times New Roman" w:hAnsi="Comic Sans MS" w:cs="Times New Roman"/>
          <w:sz w:val="24"/>
          <w:szCs w:val="24"/>
          <w:lang w:eastAsia="fr-FR"/>
        </w:rPr>
        <w:t xml:space="preserve"> de caméras avec reconnaissance faciale espionneront les Chinois jour et nuit. Ils seront automatiquement pénalisés (avant d’être ostracisés) s’ils traversent la rue au feu rouge, s’ils boivent de l’alcool ou s’ils osent critiquer le gouvernement. C’est digne d’un roman de science-fiction…</w:t>
      </w:r>
    </w:p>
    <w:p w:rsidR="00312065" w:rsidRPr="00BA2910" w:rsidRDefault="00312065" w:rsidP="00BA2910">
      <w:pPr>
        <w:spacing w:after="0" w:line="240" w:lineRule="auto"/>
        <w:outlineLvl w:val="0"/>
        <w:rPr>
          <w:rFonts w:ascii="Comic Sans MS" w:eastAsia="Times New Roman" w:hAnsi="Comic Sans MS" w:cs="Times New Roman"/>
          <w:b/>
          <w:bCs/>
          <w:kern w:val="36"/>
          <w:sz w:val="24"/>
          <w:szCs w:val="24"/>
          <w:lang w:eastAsia="fr-FR"/>
        </w:rPr>
      </w:pPr>
      <w:r w:rsidRPr="00BA2910">
        <w:rPr>
          <w:rFonts w:ascii="Comic Sans MS" w:eastAsia="Times New Roman" w:hAnsi="Comic Sans MS" w:cs="Times New Roman"/>
          <w:b/>
          <w:bCs/>
          <w:kern w:val="36"/>
          <w:sz w:val="24"/>
          <w:szCs w:val="24"/>
          <w:lang w:eastAsia="fr-FR"/>
        </w:rPr>
        <w:t>Bombardement aérien</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Nous avons vu qu’ils projettent d’installer des antennes-relais 5G à tous les coins de rues.</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Mais ce n’est pas tout…</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Ces antennes-relais à elles ne seront pas suffisantes pour permettre le fonctionnement de ce réseau ultra-connecté. Les entreprises de télécommunications ont en effet annoncé le lancement de </w:t>
      </w:r>
      <w:r w:rsidRPr="00BA2910">
        <w:rPr>
          <w:rFonts w:ascii="Comic Sans MS" w:eastAsia="Times New Roman" w:hAnsi="Comic Sans MS" w:cs="Times New Roman"/>
          <w:b/>
          <w:bCs/>
          <w:sz w:val="24"/>
          <w:szCs w:val="24"/>
          <w:lang w:eastAsia="fr-FR"/>
        </w:rPr>
        <w:t>plusieurs milliers de satellites</w:t>
      </w:r>
      <w:r w:rsidRPr="00BA2910">
        <w:rPr>
          <w:rFonts w:ascii="Comic Sans MS" w:eastAsia="Times New Roman" w:hAnsi="Comic Sans MS" w:cs="Times New Roman"/>
          <w:sz w:val="24"/>
          <w:szCs w:val="24"/>
          <w:lang w:eastAsia="fr-FR"/>
        </w:rPr>
        <w:t xml:space="preserve"> dans l’atmosphère, qui émettront des </w:t>
      </w:r>
      <w:r w:rsidRPr="00BA2910">
        <w:rPr>
          <w:rFonts w:ascii="Comic Sans MS" w:eastAsia="Times New Roman" w:hAnsi="Comic Sans MS" w:cs="Times New Roman"/>
          <w:sz w:val="24"/>
          <w:szCs w:val="24"/>
          <w:u w:val="single"/>
          <w:lang w:eastAsia="fr-FR"/>
        </w:rPr>
        <w:t>rayonnements à hyperfréquences intenses</w:t>
      </w:r>
      <w:r w:rsidRPr="00BA2910">
        <w:rPr>
          <w:rFonts w:ascii="Comic Sans MS" w:eastAsia="Times New Roman" w:hAnsi="Comic Sans MS" w:cs="Times New Roman"/>
          <w:sz w:val="24"/>
          <w:szCs w:val="24"/>
          <w:lang w:eastAsia="fr-FR"/>
        </w:rPr>
        <w:t xml:space="preserve"> à chaque appareil 5G ! [72]</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Nous serons donc bombardés d’ondes autour de nous, et depuis le ciel… nous tous, les animaux, les plantes… comme dans un véritable four à micro-ondes.</w:t>
      </w:r>
      <w:bookmarkEnd w:id="2"/>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i/>
          <w:iCs/>
          <w:sz w:val="24"/>
          <w:szCs w:val="24"/>
          <w:lang w:eastAsia="fr-FR"/>
        </w:rPr>
        <w:lastRenderedPageBreak/>
        <w:t>« </w:t>
      </w:r>
      <w:r w:rsidRPr="00BA2910">
        <w:rPr>
          <w:rFonts w:ascii="Comic Sans MS" w:eastAsia="Times New Roman" w:hAnsi="Comic Sans MS" w:cs="Times New Roman"/>
          <w:b/>
          <w:bCs/>
          <w:i/>
          <w:iCs/>
          <w:sz w:val="24"/>
          <w:szCs w:val="24"/>
          <w:lang w:eastAsia="fr-FR"/>
        </w:rPr>
        <w:t>Peu importe à quel point c’est tentant pour nous de pouvoir télécharger rapidement des films, des jeux-vidéo, de la pornographie ou de la virtualité, la question que nous devons nous poser est : cela vaut-il la peine de mettre en danger la santé de nos enfants pour ça ?</w:t>
      </w:r>
      <w:r w:rsidRPr="00BA2910">
        <w:rPr>
          <w:rFonts w:ascii="Comic Sans MS" w:eastAsia="Times New Roman" w:hAnsi="Comic Sans MS" w:cs="Times New Roman"/>
          <w:i/>
          <w:iCs/>
          <w:sz w:val="24"/>
          <w:szCs w:val="24"/>
          <w:lang w:eastAsia="fr-FR"/>
        </w:rPr>
        <w:t> » Dr. Davis</w:t>
      </w:r>
    </w:p>
    <w:p w:rsidR="00312065" w:rsidRPr="00BA2910" w:rsidRDefault="00312065" w:rsidP="00BA2910">
      <w:pPr>
        <w:spacing w:after="0" w:line="240" w:lineRule="auto"/>
        <w:outlineLvl w:val="0"/>
        <w:rPr>
          <w:rFonts w:ascii="Comic Sans MS" w:eastAsia="Times New Roman" w:hAnsi="Comic Sans MS" w:cs="Times New Roman"/>
          <w:b/>
          <w:bCs/>
          <w:kern w:val="36"/>
          <w:sz w:val="24"/>
          <w:szCs w:val="24"/>
          <w:lang w:eastAsia="fr-FR"/>
        </w:rPr>
      </w:pPr>
      <w:r w:rsidRPr="00BA2910">
        <w:rPr>
          <w:rFonts w:ascii="Comic Sans MS" w:eastAsia="Times New Roman" w:hAnsi="Comic Sans MS" w:cs="Times New Roman"/>
          <w:b/>
          <w:bCs/>
          <w:kern w:val="36"/>
          <w:sz w:val="24"/>
          <w:szCs w:val="24"/>
          <w:lang w:eastAsia="fr-FR"/>
        </w:rPr>
        <w:t>Voici ce que vous pouvez faire aujourd’hui</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À présent, vous savez ce que cache la fameuse ‘</w:t>
      </w:r>
      <w:r w:rsidRPr="00BA2910">
        <w:rPr>
          <w:rFonts w:ascii="Comic Sans MS" w:eastAsia="Times New Roman" w:hAnsi="Comic Sans MS" w:cs="Times New Roman"/>
          <w:b/>
          <w:bCs/>
          <w:sz w:val="24"/>
          <w:szCs w:val="24"/>
          <w:lang w:eastAsia="fr-FR"/>
        </w:rPr>
        <w:t>5G’</w:t>
      </w:r>
      <w:r w:rsidRPr="00BA2910">
        <w:rPr>
          <w:rFonts w:ascii="Comic Sans MS" w:eastAsia="Times New Roman" w:hAnsi="Comic Sans MS" w:cs="Times New Roman"/>
          <w:sz w:val="24"/>
          <w:szCs w:val="24"/>
          <w:lang w:eastAsia="fr-FR"/>
        </w:rPr>
        <w:t xml:space="preserve"> : ce sont </w:t>
      </w:r>
      <w:r w:rsidRPr="00BA2910">
        <w:rPr>
          <w:rFonts w:ascii="Comic Sans MS" w:eastAsia="Times New Roman" w:hAnsi="Comic Sans MS" w:cs="Times New Roman"/>
          <w:sz w:val="24"/>
          <w:szCs w:val="24"/>
          <w:u w:val="single"/>
          <w:lang w:eastAsia="fr-FR"/>
        </w:rPr>
        <w:t>votre santé</w:t>
      </w:r>
      <w:r w:rsidRPr="00BA2910">
        <w:rPr>
          <w:rFonts w:ascii="Comic Sans MS" w:eastAsia="Times New Roman" w:hAnsi="Comic Sans MS" w:cs="Times New Roman"/>
          <w:sz w:val="24"/>
          <w:szCs w:val="24"/>
          <w:lang w:eastAsia="fr-FR"/>
        </w:rPr>
        <w:t xml:space="preserve">, votre </w:t>
      </w:r>
      <w:r w:rsidRPr="00BA2910">
        <w:rPr>
          <w:rFonts w:ascii="Comic Sans MS" w:eastAsia="Times New Roman" w:hAnsi="Comic Sans MS" w:cs="Times New Roman"/>
          <w:sz w:val="24"/>
          <w:szCs w:val="24"/>
          <w:u w:val="single"/>
          <w:lang w:eastAsia="fr-FR"/>
        </w:rPr>
        <w:t>vie privée, et notre environnement tout entier</w:t>
      </w:r>
      <w:r w:rsidRPr="00BA2910">
        <w:rPr>
          <w:rFonts w:ascii="Comic Sans MS" w:eastAsia="Times New Roman" w:hAnsi="Comic Sans MS" w:cs="Times New Roman"/>
          <w:sz w:val="24"/>
          <w:szCs w:val="24"/>
          <w:lang w:eastAsia="fr-FR"/>
        </w:rPr>
        <w:t xml:space="preserve"> qui sont menacés.</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C’est pourquoi </w:t>
      </w:r>
      <w:r w:rsidRPr="00BA2910">
        <w:rPr>
          <w:rFonts w:ascii="Comic Sans MS" w:eastAsia="Times New Roman" w:hAnsi="Comic Sans MS" w:cs="Times New Roman"/>
          <w:b/>
          <w:bCs/>
          <w:sz w:val="24"/>
          <w:szCs w:val="24"/>
          <w:u w:val="single"/>
          <w:lang w:eastAsia="fr-FR"/>
        </w:rPr>
        <w:t>vous</w:t>
      </w:r>
      <w:r w:rsidRPr="00BA2910">
        <w:rPr>
          <w:rFonts w:ascii="Comic Sans MS" w:eastAsia="Times New Roman" w:hAnsi="Comic Sans MS" w:cs="Times New Roman"/>
          <w:b/>
          <w:bCs/>
          <w:sz w:val="24"/>
          <w:szCs w:val="24"/>
          <w:lang w:eastAsia="fr-FR"/>
        </w:rPr>
        <w:t xml:space="preserve"> devez réagir</w:t>
      </w:r>
      <w:r w:rsidRPr="00BA2910">
        <w:rPr>
          <w:rFonts w:ascii="Comic Sans MS" w:eastAsia="Times New Roman" w:hAnsi="Comic Sans MS" w:cs="Times New Roman"/>
          <w:sz w:val="24"/>
          <w:szCs w:val="24"/>
          <w:lang w:eastAsia="fr-FR"/>
        </w:rPr>
        <w:t>.</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Si vous ne le faites pas, personne ne le fera à votre place.</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Et surtout, nous devons</w:t>
      </w:r>
      <w:r w:rsidRPr="00BA2910">
        <w:rPr>
          <w:rFonts w:ascii="Comic Sans MS" w:eastAsia="Times New Roman" w:hAnsi="Comic Sans MS" w:cs="Times New Roman"/>
          <w:b/>
          <w:bCs/>
          <w:sz w:val="24"/>
          <w:szCs w:val="24"/>
          <w:lang w:eastAsia="fr-FR"/>
        </w:rPr>
        <w:t xml:space="preserve"> </w:t>
      </w:r>
      <w:r w:rsidRPr="00BA2910">
        <w:rPr>
          <w:rFonts w:ascii="Comic Sans MS" w:eastAsia="Times New Roman" w:hAnsi="Comic Sans MS" w:cs="Times New Roman"/>
          <w:b/>
          <w:bCs/>
          <w:sz w:val="24"/>
          <w:szCs w:val="24"/>
          <w:u w:val="single"/>
          <w:lang w:eastAsia="fr-FR"/>
        </w:rPr>
        <w:t xml:space="preserve">RÉAGIR MAINTENANT, </w:t>
      </w:r>
      <w:r w:rsidRPr="00BA2910">
        <w:rPr>
          <w:rFonts w:ascii="Comic Sans MS" w:eastAsia="Times New Roman" w:hAnsi="Comic Sans MS" w:cs="Times New Roman"/>
          <w:sz w:val="24"/>
          <w:szCs w:val="24"/>
          <w:u w:val="single"/>
          <w:lang w:eastAsia="fr-FR"/>
        </w:rPr>
        <w:t>avant qu’il ne soit trop tard</w:t>
      </w:r>
      <w:r w:rsidRPr="00BA2910">
        <w:rPr>
          <w:rFonts w:ascii="Comic Sans MS" w:eastAsia="Times New Roman" w:hAnsi="Comic Sans MS" w:cs="Times New Roman"/>
          <w:sz w:val="24"/>
          <w:szCs w:val="24"/>
          <w:lang w:eastAsia="fr-FR"/>
        </w:rPr>
        <w:t>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Je vous invite à :</w:t>
      </w:r>
    </w:p>
    <w:p w:rsidR="00312065" w:rsidRPr="00BA2910" w:rsidRDefault="00312065" w:rsidP="00BA2910">
      <w:pPr>
        <w:numPr>
          <w:ilvl w:val="0"/>
          <w:numId w:val="9"/>
        </w:num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b/>
          <w:bCs/>
          <w:sz w:val="24"/>
          <w:szCs w:val="24"/>
          <w:lang w:eastAsia="fr-FR"/>
        </w:rPr>
        <w:t>Signer la Grande Pétition contre la 5G ci-dessous</w:t>
      </w:r>
    </w:p>
    <w:p w:rsidR="00312065" w:rsidRPr="00BA2910" w:rsidRDefault="00312065" w:rsidP="00BA2910">
      <w:pPr>
        <w:numPr>
          <w:ilvl w:val="0"/>
          <w:numId w:val="9"/>
        </w:num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b/>
          <w:bCs/>
          <w:sz w:val="24"/>
          <w:szCs w:val="24"/>
          <w:lang w:eastAsia="fr-FR"/>
        </w:rPr>
        <w:t>Partager cette Grande Pétition</w:t>
      </w:r>
      <w:r w:rsidRPr="00BA2910">
        <w:rPr>
          <w:rFonts w:ascii="Comic Sans MS" w:eastAsia="Times New Roman" w:hAnsi="Comic Sans MS" w:cs="Times New Roman"/>
          <w:sz w:val="24"/>
          <w:szCs w:val="24"/>
          <w:lang w:eastAsia="fr-FR"/>
        </w:rPr>
        <w:t xml:space="preserve"> avec votre entourage (vos proches, votre famille, vos amis)</w:t>
      </w:r>
    </w:p>
    <w:p w:rsidR="00312065" w:rsidRPr="00BA2910" w:rsidRDefault="00312065" w:rsidP="00BA2910">
      <w:pPr>
        <w:numPr>
          <w:ilvl w:val="0"/>
          <w:numId w:val="9"/>
        </w:num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b/>
          <w:bCs/>
          <w:sz w:val="24"/>
          <w:szCs w:val="24"/>
          <w:lang w:eastAsia="fr-FR"/>
        </w:rPr>
        <w:t>Parler autour de vous</w:t>
      </w:r>
      <w:r w:rsidRPr="00BA2910">
        <w:rPr>
          <w:rFonts w:ascii="Comic Sans MS" w:eastAsia="Times New Roman" w:hAnsi="Comic Sans MS" w:cs="Times New Roman"/>
          <w:sz w:val="24"/>
          <w:szCs w:val="24"/>
          <w:lang w:eastAsia="fr-FR"/>
        </w:rPr>
        <w:t xml:space="preserve"> de tous les</w:t>
      </w:r>
      <w:r w:rsidRPr="00BA2910">
        <w:rPr>
          <w:rFonts w:ascii="Comic Sans MS" w:eastAsia="Times New Roman" w:hAnsi="Comic Sans MS" w:cs="Times New Roman"/>
          <w:b/>
          <w:bCs/>
          <w:sz w:val="24"/>
          <w:szCs w:val="24"/>
          <w:lang w:eastAsia="fr-FR"/>
        </w:rPr>
        <w:t xml:space="preserve"> scandales de la 5G (risques santé, Traité de Nuremberg, mensonges à grande échelle, conflits d’intérêts, espionnage, 5G comme arme anti-émeutes, risques politiques)</w:t>
      </w:r>
      <w:r w:rsidRPr="00BA2910">
        <w:rPr>
          <w:rFonts w:ascii="Comic Sans MS" w:eastAsia="Times New Roman" w:hAnsi="Comic Sans MS" w:cs="Times New Roman"/>
          <w:sz w:val="24"/>
          <w:szCs w:val="24"/>
          <w:lang w:eastAsia="fr-FR"/>
        </w:rPr>
        <w:t>.</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Merci de votre aide.</w:t>
      </w:r>
    </w:p>
    <w:p w:rsidR="00312065"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C’est l’avenir de nos enfants qui se joue aujourd’hui.</w:t>
      </w:r>
    </w:p>
    <w:p w:rsidR="00BA2910" w:rsidRPr="00BA2910" w:rsidRDefault="00BA2910" w:rsidP="00BA2910">
      <w:pPr>
        <w:spacing w:after="0" w:line="240" w:lineRule="auto"/>
        <w:rPr>
          <w:rFonts w:ascii="Comic Sans MS" w:eastAsia="Times New Roman" w:hAnsi="Comic Sans MS" w:cs="Times New Roman"/>
          <w:sz w:val="24"/>
          <w:szCs w:val="24"/>
          <w:lang w:eastAsia="fr-FR"/>
        </w:rPr>
      </w:pPr>
    </w:p>
    <w:p w:rsidR="00312065" w:rsidRPr="00BA2910" w:rsidRDefault="00312065" w:rsidP="00BA2910">
      <w:pPr>
        <w:spacing w:after="0" w:line="240" w:lineRule="auto"/>
        <w:outlineLvl w:val="0"/>
        <w:rPr>
          <w:rFonts w:ascii="Comic Sans MS" w:eastAsia="Times New Roman" w:hAnsi="Comic Sans MS" w:cs="Times New Roman"/>
          <w:b/>
          <w:bCs/>
          <w:kern w:val="36"/>
          <w:sz w:val="24"/>
          <w:szCs w:val="24"/>
          <w:lang w:eastAsia="fr-FR"/>
        </w:rPr>
      </w:pPr>
      <w:r w:rsidRPr="00BA2910">
        <w:rPr>
          <w:rFonts w:ascii="Comic Sans MS" w:eastAsia="Times New Roman" w:hAnsi="Comic Sans MS" w:cs="Times New Roman"/>
          <w:b/>
          <w:bCs/>
          <w:kern w:val="36"/>
          <w:sz w:val="24"/>
          <w:szCs w:val="24"/>
          <w:lang w:eastAsia="fr-FR"/>
        </w:rPr>
        <w:t>GRANDE PÉTITION</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Oui, je signe l’</w:t>
      </w:r>
      <w:r w:rsidRPr="00BA2910">
        <w:rPr>
          <w:rFonts w:ascii="Comic Sans MS" w:eastAsia="Times New Roman" w:hAnsi="Comic Sans MS" w:cs="Times New Roman"/>
          <w:b/>
          <w:bCs/>
          <w:sz w:val="24"/>
          <w:szCs w:val="24"/>
          <w:lang w:eastAsia="fr-FR"/>
        </w:rPr>
        <w:t>Appel National</w:t>
      </w:r>
      <w:r w:rsidR="00BA2910">
        <w:rPr>
          <w:rFonts w:ascii="Comic Sans MS" w:eastAsia="Times New Roman" w:hAnsi="Comic Sans MS" w:cs="Times New Roman"/>
          <w:b/>
          <w:bCs/>
          <w:sz w:val="24"/>
          <w:szCs w:val="24"/>
          <w:lang w:eastAsia="fr-FR"/>
        </w:rPr>
        <w:t xml:space="preserve"> </w:t>
      </w:r>
      <w:r w:rsidRPr="00BA2910">
        <w:rPr>
          <w:rFonts w:ascii="Comic Sans MS" w:eastAsia="Times New Roman" w:hAnsi="Comic Sans MS" w:cs="Times New Roman"/>
          <w:b/>
          <w:bCs/>
          <w:sz w:val="24"/>
          <w:szCs w:val="24"/>
          <w:lang w:eastAsia="fr-FR"/>
        </w:rPr>
        <w:t>contre le déploiement des réseaux 5G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À Monsieur le Président de la République, Emmanuel Macron,</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L’Arcep a ouvert, en début 2018, le guichet « pilotes 5G », qui permet de délivrer des autorisations d’utilisation de fréquences dans les bandes pressenties pour la 5G.</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La France prévoit l’installation de réseaux 5G d’ici 2020.</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b/>
          <w:bCs/>
          <w:sz w:val="24"/>
          <w:szCs w:val="24"/>
          <w:lang w:eastAsia="fr-FR"/>
        </w:rPr>
        <w:t>Des fréquences allant de 3,5 à 26 GHz ont déjà été attribuées, alors qu’aucune étude scientifique confirmant l’absence d’impacts négatifs sur la santé par de telles ondes n’a été effectuée avant la prise d’une telle décision.</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b/>
          <w:bCs/>
          <w:sz w:val="24"/>
          <w:szCs w:val="24"/>
          <w:lang w:eastAsia="fr-FR"/>
        </w:rPr>
        <w:t>Mais les autorités n’ont pas informé la population des dangers que peuvent représenter pour la santé ces réseaux 5G</w:t>
      </w:r>
      <w:r w:rsidRPr="00BA2910">
        <w:rPr>
          <w:rFonts w:ascii="Comic Sans MS" w:eastAsia="Times New Roman" w:hAnsi="Comic Sans MS" w:cs="Times New Roman"/>
          <w:sz w:val="24"/>
          <w:szCs w:val="24"/>
          <w:lang w:eastAsia="fr-FR"/>
        </w:rPr>
        <w:t>, qui utiliseront des fréquences pouvant aller jusqu’à 300 GHz.</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b/>
          <w:bCs/>
          <w:sz w:val="24"/>
          <w:szCs w:val="24"/>
          <w:lang w:eastAsia="fr-FR"/>
        </w:rPr>
        <w:t>Des millions de citoyens ne savent pas que ces ondes pourront être néfastes à leur santé.</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b/>
          <w:bCs/>
          <w:sz w:val="24"/>
          <w:szCs w:val="24"/>
          <w:lang w:eastAsia="fr-FR"/>
        </w:rPr>
        <w:t xml:space="preserve">Alors que 230 scientifiques émérites de plus de 40 pays ont déjà donné l’alerte sur les dangers de la 5G, en créant le </w:t>
      </w:r>
      <w:r w:rsidRPr="00BA2910">
        <w:rPr>
          <w:rFonts w:ascii="Comic Sans MS" w:eastAsia="Times New Roman" w:hAnsi="Comic Sans MS" w:cs="Times New Roman"/>
          <w:b/>
          <w:bCs/>
          <w:i/>
          <w:iCs/>
          <w:sz w:val="24"/>
          <w:szCs w:val="24"/>
          <w:lang w:eastAsia="fr-FR"/>
        </w:rPr>
        <w:t>5G Appeal</w:t>
      </w:r>
      <w:r w:rsidR="00193326">
        <w:rPr>
          <w:rFonts w:ascii="Comic Sans MS" w:eastAsia="Times New Roman" w:hAnsi="Comic Sans MS" w:cs="Times New Roman"/>
          <w:b/>
          <w:bCs/>
          <w:i/>
          <w:iCs/>
          <w:sz w:val="24"/>
          <w:szCs w:val="24"/>
          <w:lang w:eastAsia="fr-FR"/>
        </w:rPr>
        <w:t xml:space="preserve"> </w:t>
      </w:r>
      <w:hyperlink r:id="rId38" w:anchor="sources" w:history="1">
        <w:r w:rsidRPr="00BA2910">
          <w:rPr>
            <w:rFonts w:ascii="Comic Sans MS" w:eastAsia="Times New Roman" w:hAnsi="Comic Sans MS" w:cs="Times New Roman"/>
            <w:color w:val="0000FF"/>
            <w:sz w:val="24"/>
            <w:szCs w:val="24"/>
            <w:u w:val="single"/>
            <w:lang w:eastAsia="fr-FR"/>
          </w:rPr>
          <w:t>[77]</w:t>
        </w:r>
      </w:hyperlink>
      <w:bookmarkEnd w:id="1"/>
      <w:r w:rsidRPr="00BA2910">
        <w:rPr>
          <w:rFonts w:ascii="Comic Sans MS" w:eastAsia="Times New Roman" w:hAnsi="Comic Sans MS" w:cs="Times New Roman"/>
          <w:sz w:val="24"/>
          <w:szCs w:val="24"/>
          <w:lang w:eastAsia="fr-FR"/>
        </w:rPr>
        <w:t>. Ce sont des chercheurs dans les domaines de la santé et de l’environnement – des docteurs et professeurs d’universités prestigieuses – qui mettent la population en garde.</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b/>
          <w:bCs/>
          <w:sz w:val="24"/>
          <w:szCs w:val="24"/>
          <w:lang w:eastAsia="fr-FR"/>
        </w:rPr>
        <w:t>Des études ont déjà démontré que les ondes électromagnétiques des téléphones mobiles peuvent avoir des conséquences délétères sur la fertilité masculine</w:t>
      </w:r>
      <w:r w:rsidR="00193326">
        <w:rPr>
          <w:rFonts w:ascii="Comic Sans MS" w:eastAsia="Times New Roman" w:hAnsi="Comic Sans MS" w:cs="Times New Roman"/>
          <w:b/>
          <w:bCs/>
          <w:sz w:val="24"/>
          <w:szCs w:val="24"/>
          <w:lang w:eastAsia="fr-FR"/>
        </w:rPr>
        <w:t xml:space="preserve"> </w:t>
      </w:r>
      <w:hyperlink r:id="rId39" w:anchor="sources" w:history="1">
        <w:r w:rsidRPr="00BA2910">
          <w:rPr>
            <w:rFonts w:ascii="Comic Sans MS" w:eastAsia="Times New Roman" w:hAnsi="Comic Sans MS" w:cs="Times New Roman"/>
            <w:color w:val="0000FF"/>
            <w:sz w:val="24"/>
            <w:szCs w:val="24"/>
            <w:u w:val="single"/>
            <w:lang w:eastAsia="fr-FR"/>
          </w:rPr>
          <w:t>[78]</w:t>
        </w:r>
      </w:hyperlink>
      <w:bookmarkEnd w:id="3"/>
      <w:r w:rsidRPr="00BA2910">
        <w:rPr>
          <w:rFonts w:ascii="Comic Sans MS" w:eastAsia="Times New Roman" w:hAnsi="Comic Sans MS" w:cs="Times New Roman"/>
          <w:b/>
          <w:bCs/>
          <w:sz w:val="24"/>
          <w:szCs w:val="24"/>
          <w:lang w:eastAsia="fr-FR"/>
        </w:rPr>
        <w:t>. Le déclin de fa fertilité masculine est un problème qui existe depuis longtemps ; celle-ci a déjà diminué de moitié depuis ces 40 dernières années.</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b/>
          <w:bCs/>
          <w:sz w:val="24"/>
          <w:szCs w:val="24"/>
          <w:lang w:eastAsia="fr-FR"/>
        </w:rPr>
        <w:lastRenderedPageBreak/>
        <w:t>D’autres études démontrent quant à elles que ces ondes peuvent augmenter les risques de faire des fausses couches chez les femmes</w:t>
      </w:r>
      <w:r w:rsidR="00193326">
        <w:rPr>
          <w:rFonts w:ascii="Comic Sans MS" w:eastAsia="Times New Roman" w:hAnsi="Comic Sans MS" w:cs="Times New Roman"/>
          <w:b/>
          <w:bCs/>
          <w:sz w:val="24"/>
          <w:szCs w:val="24"/>
          <w:lang w:eastAsia="fr-FR"/>
        </w:rPr>
        <w:t xml:space="preserve"> </w:t>
      </w:r>
      <w:hyperlink r:id="rId40" w:anchor="sources" w:history="1">
        <w:r w:rsidRPr="00BA2910">
          <w:rPr>
            <w:rFonts w:ascii="Comic Sans MS" w:eastAsia="Times New Roman" w:hAnsi="Comic Sans MS" w:cs="Times New Roman"/>
            <w:color w:val="0000FF"/>
            <w:sz w:val="24"/>
            <w:szCs w:val="24"/>
            <w:u w:val="single"/>
            <w:lang w:eastAsia="fr-FR"/>
          </w:rPr>
          <w:t>[79]</w:t>
        </w:r>
      </w:hyperlink>
      <w:bookmarkEnd w:id="4"/>
      <w:r w:rsidRPr="00BA2910">
        <w:rPr>
          <w:rFonts w:ascii="Comic Sans MS" w:eastAsia="Times New Roman" w:hAnsi="Comic Sans MS" w:cs="Times New Roman"/>
          <w:b/>
          <w:bCs/>
          <w:sz w:val="24"/>
          <w:szCs w:val="24"/>
          <w:lang w:eastAsia="fr-FR"/>
        </w:rPr>
        <w:t>.</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b/>
          <w:bCs/>
          <w:sz w:val="24"/>
          <w:szCs w:val="24"/>
          <w:lang w:eastAsia="fr-FR"/>
        </w:rPr>
        <w:t>Les ondes électromagnétiques sont également cancérigènes, et peuvent provoquer des gliomes</w:t>
      </w:r>
      <w:r w:rsidR="00193326">
        <w:rPr>
          <w:rFonts w:ascii="Comic Sans MS" w:eastAsia="Times New Roman" w:hAnsi="Comic Sans MS" w:cs="Times New Roman"/>
          <w:b/>
          <w:bCs/>
          <w:sz w:val="24"/>
          <w:szCs w:val="24"/>
          <w:lang w:eastAsia="fr-FR"/>
        </w:rPr>
        <w:t xml:space="preserve"> </w:t>
      </w:r>
      <w:hyperlink r:id="rId41" w:anchor="sources" w:history="1">
        <w:r w:rsidRPr="00BA2910">
          <w:rPr>
            <w:rFonts w:ascii="Comic Sans MS" w:eastAsia="Times New Roman" w:hAnsi="Comic Sans MS" w:cs="Times New Roman"/>
            <w:color w:val="0000FF"/>
            <w:sz w:val="24"/>
            <w:szCs w:val="24"/>
            <w:u w:val="single"/>
            <w:lang w:eastAsia="fr-FR"/>
          </w:rPr>
          <w:t>[80]</w:t>
        </w:r>
      </w:hyperlink>
      <w:bookmarkEnd w:id="5"/>
      <w:r w:rsidRPr="00BA2910">
        <w:rPr>
          <w:rFonts w:ascii="Comic Sans MS" w:eastAsia="Times New Roman" w:hAnsi="Comic Sans MS" w:cs="Times New Roman"/>
          <w:b/>
          <w:bCs/>
          <w:sz w:val="24"/>
          <w:szCs w:val="24"/>
          <w:lang w:eastAsia="fr-FR"/>
        </w:rPr>
        <w:t>. Les sujets les plus à risques les enfants et les adolescents, qui sont plus sensibles à ces rayonnements que les adultes</w:t>
      </w:r>
      <w:bookmarkStart w:id="6" w:name="_ftnref5"/>
      <w:r w:rsidR="00193326">
        <w:rPr>
          <w:rFonts w:ascii="Comic Sans MS" w:eastAsia="Times New Roman" w:hAnsi="Comic Sans MS" w:cs="Times New Roman"/>
          <w:b/>
          <w:bCs/>
          <w:sz w:val="24"/>
          <w:szCs w:val="24"/>
          <w:lang w:eastAsia="fr-FR"/>
        </w:rPr>
        <w:t xml:space="preserve"> </w:t>
      </w:r>
      <w:hyperlink r:id="rId42" w:anchor="sources" w:history="1">
        <w:r w:rsidRPr="00BA2910">
          <w:rPr>
            <w:rFonts w:ascii="Comic Sans MS" w:eastAsia="Times New Roman" w:hAnsi="Comic Sans MS" w:cs="Times New Roman"/>
            <w:color w:val="0000FF"/>
            <w:sz w:val="24"/>
            <w:szCs w:val="24"/>
            <w:u w:val="single"/>
            <w:lang w:eastAsia="fr-FR"/>
          </w:rPr>
          <w:t>[81]</w:t>
        </w:r>
      </w:hyperlink>
      <w:bookmarkEnd w:id="6"/>
      <w:r w:rsidRPr="00BA2910">
        <w:rPr>
          <w:rFonts w:ascii="Comic Sans MS" w:eastAsia="Times New Roman" w:hAnsi="Comic Sans MS" w:cs="Times New Roman"/>
          <w:b/>
          <w:bCs/>
          <w:sz w:val="24"/>
          <w:szCs w:val="24"/>
          <w:lang w:eastAsia="fr-FR"/>
        </w:rPr>
        <w:t>.</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b/>
          <w:bCs/>
          <w:sz w:val="24"/>
          <w:szCs w:val="24"/>
          <w:lang w:eastAsia="fr-FR"/>
        </w:rPr>
        <w:t xml:space="preserve">Devant une menace potentielle qui relève d’une telle ampleur, </w:t>
      </w:r>
      <w:r w:rsidRPr="00BA2910">
        <w:rPr>
          <w:rFonts w:ascii="Comic Sans MS" w:eastAsia="Times New Roman" w:hAnsi="Comic Sans MS" w:cs="Times New Roman"/>
          <w:b/>
          <w:bCs/>
          <w:sz w:val="24"/>
          <w:szCs w:val="24"/>
          <w:u w:val="single"/>
          <w:lang w:eastAsia="fr-FR"/>
        </w:rPr>
        <w:t>nous devons appliquer le principe de précaution</w:t>
      </w:r>
      <w:r w:rsidRPr="00BA2910">
        <w:rPr>
          <w:rFonts w:ascii="Comic Sans MS" w:eastAsia="Times New Roman" w:hAnsi="Comic Sans MS" w:cs="Times New Roman"/>
          <w:b/>
          <w:bCs/>
          <w:sz w:val="24"/>
          <w:szCs w:val="24"/>
          <w:lang w:eastAsia="fr-FR"/>
        </w:rPr>
        <w:t xml:space="preserve"> qui énonce que :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i/>
          <w:iCs/>
          <w:sz w:val="24"/>
          <w:szCs w:val="24"/>
          <w:lang w:eastAsia="fr-FR"/>
        </w:rPr>
        <w:t>« En cas de risque de dommages graves ou irréversibles, l’absence de certitude absolue ne doit pas servir de prétexte pour remettre à plus tard l’adoption de mesures effectives, visant à prévenir la dégradation de l’environnement ».</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En l’occurrence il s’agit non seulement de l’environnement, mais aussi de notre santé, de celles de nos enfants et de nos petits-enfants.</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Nous tous, parents, patients, citoyens et professionnels de santé, nous tournons vers vous, pour vous demander de revenir sur cette mesure de mise en place de réseaux 5G. Interdisez la mise en place du réseau 5G, et commandez des études honnêtes, approfondies et indépendantes sur les répercussions que ces ondes peuvent avoir sur la santé.</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Notre santé et celle de nos enfants ne peut pas être sacrifiée sur l’autel d’un profit que se partageront une poignée d’industriels peu scrupuleux.</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Veuillez agréer Monsieur le Président de la République, l’expression de mes salutations respectueuses.</w:t>
      </w:r>
    </w:p>
    <w:p w:rsidR="00312065" w:rsidRPr="00BA2910" w:rsidRDefault="00312065" w:rsidP="00BA2910">
      <w:pPr>
        <w:spacing w:after="0" w:line="240" w:lineRule="auto"/>
        <w:rPr>
          <w:rFonts w:ascii="Comic Sans MS" w:eastAsia="Times New Roman" w:hAnsi="Comic Sans MS" w:cs="Times New Roman"/>
          <w:sz w:val="24"/>
          <w:szCs w:val="24"/>
          <w:lang w:eastAsia="fr-FR"/>
        </w:rPr>
      </w:pPr>
    </w:p>
    <w:p w:rsidR="00312065" w:rsidRPr="00BA2910" w:rsidRDefault="00312065" w:rsidP="00BA2910">
      <w:pPr>
        <w:spacing w:after="0" w:line="240" w:lineRule="auto"/>
        <w:rPr>
          <w:rFonts w:ascii="Comic Sans MS" w:eastAsia="Times New Roman" w:hAnsi="Comic Sans MS" w:cs="Times New Roman"/>
          <w:sz w:val="24"/>
          <w:szCs w:val="24"/>
          <w:lang w:eastAsia="fr-FR"/>
        </w:rPr>
      </w:pP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[1] https://www.gouvernement.fr/le-grand-debat-national</w:t>
      </w:r>
      <w:r w:rsidRPr="00BA2910">
        <w:rPr>
          <w:rFonts w:ascii="Comic Sans MS" w:eastAsia="Times New Roman" w:hAnsi="Comic Sans MS" w:cs="Times New Roman"/>
          <w:sz w:val="24"/>
          <w:szCs w:val="24"/>
          <w:lang w:eastAsia="fr-FR"/>
        </w:rPr>
        <w:br/>
        <w:t>[2] https://reseaux.orange.fr/5g-deploiement</w:t>
      </w:r>
      <w:r w:rsidRPr="00BA2910">
        <w:rPr>
          <w:rFonts w:ascii="Comic Sans MS" w:eastAsia="Times New Roman" w:hAnsi="Comic Sans MS" w:cs="Times New Roman"/>
          <w:sz w:val="24"/>
          <w:szCs w:val="24"/>
          <w:lang w:eastAsia="fr-FR"/>
        </w:rPr>
        <w:br/>
        <w:t>[3] https://www.rfsafe.com/5g-network-uses-nearly-same-frequency-as-weaponized-crowd-control-systems/</w:t>
      </w:r>
      <w:r w:rsidRPr="00BA2910">
        <w:rPr>
          <w:rFonts w:ascii="Comic Sans MS" w:eastAsia="Times New Roman" w:hAnsi="Comic Sans MS" w:cs="Times New Roman"/>
          <w:sz w:val="24"/>
          <w:szCs w:val="24"/>
          <w:lang w:eastAsia="fr-FR"/>
        </w:rPr>
        <w:br/>
        <w:t>[4] https://www.theifod.com/5g-will-be-amazing/</w:t>
      </w:r>
      <w:r w:rsidRPr="00BA2910">
        <w:rPr>
          <w:rFonts w:ascii="Comic Sans MS" w:eastAsia="Times New Roman" w:hAnsi="Comic Sans MS" w:cs="Times New Roman"/>
          <w:sz w:val="24"/>
          <w:szCs w:val="24"/>
          <w:lang w:eastAsia="fr-FR"/>
        </w:rPr>
        <w:br/>
        <w:t>[5] https://www.who.int/peh-emf/publications/facts/fs296_fr/en/</w:t>
      </w:r>
      <w:r w:rsidRPr="00BA2910">
        <w:rPr>
          <w:rFonts w:ascii="Comic Sans MS" w:eastAsia="Times New Roman" w:hAnsi="Comic Sans MS" w:cs="Times New Roman"/>
          <w:sz w:val="24"/>
          <w:szCs w:val="24"/>
          <w:lang w:eastAsia="fr-FR"/>
        </w:rPr>
        <w:br/>
        <w:t>[6] Source : SNI</w:t>
      </w:r>
      <w:r w:rsidRPr="00BA2910">
        <w:rPr>
          <w:rFonts w:ascii="Comic Sans MS" w:eastAsia="Times New Roman" w:hAnsi="Comic Sans MS" w:cs="Times New Roman"/>
          <w:sz w:val="24"/>
          <w:szCs w:val="24"/>
          <w:lang w:eastAsia="fr-FR"/>
        </w:rPr>
        <w:br/>
        <w:t>[7] https://www.ecnmag.com/article/2018/05/whats-all-5g-stuff-anyhow</w:t>
      </w:r>
      <w:r w:rsidRPr="00BA2910">
        <w:rPr>
          <w:rFonts w:ascii="Comic Sans MS" w:eastAsia="Times New Roman" w:hAnsi="Comic Sans MS" w:cs="Times New Roman"/>
          <w:sz w:val="24"/>
          <w:szCs w:val="24"/>
          <w:lang w:eastAsia="fr-FR"/>
        </w:rPr>
        <w:br/>
        <w:t>[8] https://www.ecnmag.com/article/2018/05/whats-all-5g-stuff-anyhow</w:t>
      </w:r>
      <w:r w:rsidRPr="00BA2910">
        <w:rPr>
          <w:rFonts w:ascii="Comic Sans MS" w:eastAsia="Times New Roman" w:hAnsi="Comic Sans MS" w:cs="Times New Roman"/>
          <w:sz w:val="24"/>
          <w:szCs w:val="24"/>
          <w:lang w:eastAsia="fr-FR"/>
        </w:rPr>
        <w:br/>
        <w:t>[9] https://www.bloomberg.com/news/articles/2017-08-28/how-5g-will-juice-up-your-phone-and-your-fridge-quicktake-q-a</w:t>
      </w:r>
      <w:r w:rsidRPr="00BA2910">
        <w:rPr>
          <w:rFonts w:ascii="Comic Sans MS" w:eastAsia="Times New Roman" w:hAnsi="Comic Sans MS" w:cs="Times New Roman"/>
          <w:sz w:val="24"/>
          <w:szCs w:val="24"/>
          <w:lang w:eastAsia="fr-FR"/>
        </w:rPr>
        <w:br/>
        <w:t>[10] https://www.electronicproducts.com/Optoelectronics/LEDs/5G_in_a_light_bulb_Scientists_explore_&lt;br&gt;LED_based_10_Gbps_Li_Fi_network.aspx</w:t>
      </w:r>
      <w:r w:rsidRPr="00BA2910">
        <w:rPr>
          <w:rFonts w:ascii="Comic Sans MS" w:eastAsia="Times New Roman" w:hAnsi="Comic Sans MS" w:cs="Times New Roman"/>
          <w:sz w:val="24"/>
          <w:szCs w:val="24"/>
          <w:lang w:eastAsia="fr-FR"/>
        </w:rPr>
        <w:br/>
        <w:t>[11] https://www.ecnmag.com/article/2018/05/whats-all-5g-stuff-anyhow</w:t>
      </w:r>
      <w:r w:rsidRPr="00BA2910">
        <w:rPr>
          <w:rFonts w:ascii="Comic Sans MS" w:eastAsia="Times New Roman" w:hAnsi="Comic Sans MS" w:cs="Times New Roman"/>
          <w:sz w:val="24"/>
          <w:szCs w:val="24"/>
          <w:lang w:eastAsia="fr-FR"/>
        </w:rPr>
        <w:br/>
        <w:t>[12] https://www.cnbc.com/2014/09/24/can-your-fridge-go-any-faster-get-ready-for-5g.html</w:t>
      </w:r>
      <w:r w:rsidRPr="00BA2910">
        <w:rPr>
          <w:rFonts w:ascii="Comic Sans MS" w:eastAsia="Times New Roman" w:hAnsi="Comic Sans MS" w:cs="Times New Roman"/>
          <w:sz w:val="24"/>
          <w:szCs w:val="24"/>
          <w:lang w:eastAsia="fr-FR"/>
        </w:rPr>
        <w:br/>
        <w:t>[14] https://www.theifod.com/5g-will-be-amazing/</w:t>
      </w:r>
      <w:r w:rsidRPr="00BA2910">
        <w:rPr>
          <w:rFonts w:ascii="Comic Sans MS" w:eastAsia="Times New Roman" w:hAnsi="Comic Sans MS" w:cs="Times New Roman"/>
          <w:sz w:val="24"/>
          <w:szCs w:val="24"/>
          <w:lang w:eastAsia="fr-FR"/>
        </w:rPr>
        <w:br/>
        <w:t>[15] https://5g.co.uk/guides/how-fast-is-5g/</w:t>
      </w:r>
      <w:r w:rsidRPr="00BA2910">
        <w:rPr>
          <w:rFonts w:ascii="Comic Sans MS" w:eastAsia="Times New Roman" w:hAnsi="Comic Sans MS" w:cs="Times New Roman"/>
          <w:sz w:val="24"/>
          <w:szCs w:val="24"/>
          <w:lang w:eastAsia="fr-FR"/>
        </w:rPr>
        <w:br/>
        <w:t>[16] http://graphic-design.tjs-labs.com/show-picture?id=1164912699</w:t>
      </w:r>
      <w:r w:rsidRPr="00BA2910">
        <w:rPr>
          <w:rFonts w:ascii="Comic Sans MS" w:eastAsia="Times New Roman" w:hAnsi="Comic Sans MS" w:cs="Times New Roman"/>
          <w:sz w:val="24"/>
          <w:szCs w:val="24"/>
          <w:lang w:eastAsia="fr-FR"/>
        </w:rPr>
        <w:br/>
        <w:t>[17] https://myzutv.ro/entertainment/foto-omg-top-9-reclame-socante-din-anii-1900-id10536.html</w:t>
      </w:r>
      <w:r w:rsidRPr="00BA2910">
        <w:rPr>
          <w:rFonts w:ascii="Comic Sans MS" w:eastAsia="Times New Roman" w:hAnsi="Comic Sans MS" w:cs="Times New Roman"/>
          <w:sz w:val="24"/>
          <w:szCs w:val="24"/>
          <w:lang w:eastAsia="fr-FR"/>
        </w:rPr>
        <w:br/>
      </w:r>
      <w:r w:rsidRPr="00BA2910">
        <w:rPr>
          <w:rFonts w:ascii="Comic Sans MS" w:eastAsia="Times New Roman" w:hAnsi="Comic Sans MS" w:cs="Times New Roman"/>
          <w:sz w:val="24"/>
          <w:szCs w:val="24"/>
          <w:lang w:eastAsia="fr-FR"/>
        </w:rPr>
        <w:lastRenderedPageBreak/>
        <w:t>[18] https://galacticconnection.com/scientific-bullshit-how-science-is-used-to-deceive-the-public/</w:t>
      </w:r>
      <w:r w:rsidRPr="00BA2910">
        <w:rPr>
          <w:rFonts w:ascii="Comic Sans MS" w:eastAsia="Times New Roman" w:hAnsi="Comic Sans MS" w:cs="Times New Roman"/>
          <w:sz w:val="24"/>
          <w:szCs w:val="24"/>
          <w:lang w:eastAsia="fr-FR"/>
        </w:rPr>
        <w:br/>
        <w:t>[19] https://www.nytimes.com/2018/03/02/technology/5g-cellular-service.html</w:t>
      </w:r>
      <w:r w:rsidRPr="00BA2910">
        <w:rPr>
          <w:rFonts w:ascii="Comic Sans MS" w:eastAsia="Times New Roman" w:hAnsi="Comic Sans MS" w:cs="Times New Roman"/>
          <w:sz w:val="24"/>
          <w:szCs w:val="24"/>
          <w:lang w:eastAsia="fr-FR"/>
        </w:rPr>
        <w:br/>
        <w:t>[20] https://spectrum.ieee.org/energywise/telecom/wireless/will-increased-energy-consumption-be-the-achilles-heel-of-5g-networks</w:t>
      </w:r>
      <w:r w:rsidRPr="00BA2910">
        <w:rPr>
          <w:rFonts w:ascii="Comic Sans MS" w:eastAsia="Times New Roman" w:hAnsi="Comic Sans MS" w:cs="Times New Roman"/>
          <w:sz w:val="24"/>
          <w:szCs w:val="24"/>
          <w:lang w:eastAsia="fr-FR"/>
        </w:rPr>
        <w:br/>
        <w:t>[21] https://ec.europa.eu/digital-single-market/en/news/5g-deployment-could-bring-millions-jobs-and-billions-euros-benefits-study-finds</w:t>
      </w:r>
      <w:r w:rsidRPr="00BA2910">
        <w:rPr>
          <w:rFonts w:ascii="Comic Sans MS" w:eastAsia="Times New Roman" w:hAnsi="Comic Sans MS" w:cs="Times New Roman"/>
          <w:sz w:val="24"/>
          <w:szCs w:val="24"/>
          <w:lang w:eastAsia="fr-FR"/>
        </w:rPr>
        <w:br/>
        <w:t>[22] http://assembly.coe.int/nw/xml/XRef/Xref-XML2HTML-FR.asp?fileid=17994&amp;lang=FR</w:t>
      </w:r>
      <w:r w:rsidRPr="00BA2910">
        <w:rPr>
          <w:rFonts w:ascii="Comic Sans MS" w:eastAsia="Times New Roman" w:hAnsi="Comic Sans MS" w:cs="Times New Roman"/>
          <w:sz w:val="24"/>
          <w:szCs w:val="24"/>
          <w:lang w:eastAsia="fr-FR"/>
        </w:rPr>
        <w:br/>
        <w:t>[23] https://www.emfacts.com/2018/12/swedish-expert-warnings-on-5g/</w:t>
      </w:r>
      <w:r w:rsidRPr="00BA2910">
        <w:rPr>
          <w:rFonts w:ascii="Comic Sans MS" w:eastAsia="Times New Roman" w:hAnsi="Comic Sans MS" w:cs="Times New Roman"/>
          <w:sz w:val="24"/>
          <w:szCs w:val="24"/>
          <w:lang w:eastAsia="fr-FR"/>
        </w:rPr>
        <w:br/>
        <w:t>[24] https://www.zdnet.fr/actualites/le-gouvernement-lance-un-programme-d-experimentation-sur-la-5g-a-26-ghz-39880027.htm</w:t>
      </w:r>
      <w:r w:rsidRPr="00BA2910">
        <w:rPr>
          <w:rFonts w:ascii="Comic Sans MS" w:eastAsia="Times New Roman" w:hAnsi="Comic Sans MS" w:cs="Times New Roman"/>
          <w:sz w:val="24"/>
          <w:szCs w:val="24"/>
          <w:lang w:eastAsia="fr-FR"/>
        </w:rPr>
        <w:br/>
        <w:t>[25] https://www.biorxiv.org/content/biorxiv/early/2016/05/26/055699.full.pdf</w:t>
      </w:r>
      <w:r w:rsidRPr="00BA2910">
        <w:rPr>
          <w:rFonts w:ascii="Comic Sans MS" w:eastAsia="Times New Roman" w:hAnsi="Comic Sans MS" w:cs="Times New Roman"/>
          <w:sz w:val="24"/>
          <w:szCs w:val="24"/>
          <w:lang w:eastAsia="fr-FR"/>
        </w:rPr>
        <w:br/>
        <w:t>[26] https://www.eea.europa.eu/highlights/radiation-risk-from-everyday-devices-assessed</w:t>
      </w:r>
      <w:r w:rsidRPr="00BA2910">
        <w:rPr>
          <w:rFonts w:ascii="Comic Sans MS" w:eastAsia="Times New Roman" w:hAnsi="Comic Sans MS" w:cs="Times New Roman"/>
          <w:sz w:val="24"/>
          <w:szCs w:val="24"/>
          <w:lang w:eastAsia="fr-FR"/>
        </w:rPr>
        <w:br/>
        <w:t xml:space="preserve">[27] Mobile phone and </w:t>
      </w:r>
      <w:proofErr w:type="spellStart"/>
      <w:r w:rsidRPr="00BA2910">
        <w:rPr>
          <w:rFonts w:ascii="Comic Sans MS" w:eastAsia="Times New Roman" w:hAnsi="Comic Sans MS" w:cs="Times New Roman"/>
          <w:sz w:val="24"/>
          <w:szCs w:val="24"/>
          <w:lang w:eastAsia="fr-FR"/>
        </w:rPr>
        <w:t>cordless</w:t>
      </w:r>
      <w:proofErr w:type="spellEnd"/>
      <w:r w:rsidRPr="00BA2910">
        <w:rPr>
          <w:rFonts w:ascii="Comic Sans MS" w:eastAsia="Times New Roman" w:hAnsi="Comic Sans MS" w:cs="Times New Roman"/>
          <w:sz w:val="24"/>
          <w:szCs w:val="24"/>
          <w:lang w:eastAsia="fr-FR"/>
        </w:rPr>
        <w:t xml:space="preserve"> phone use and the </w:t>
      </w:r>
      <w:proofErr w:type="spellStart"/>
      <w:r w:rsidRPr="00BA2910">
        <w:rPr>
          <w:rFonts w:ascii="Comic Sans MS" w:eastAsia="Times New Roman" w:hAnsi="Comic Sans MS" w:cs="Times New Roman"/>
          <w:sz w:val="24"/>
          <w:szCs w:val="24"/>
          <w:lang w:eastAsia="fr-FR"/>
        </w:rPr>
        <w:t>risk</w:t>
      </w:r>
      <w:proofErr w:type="spellEnd"/>
      <w:r w:rsidRPr="00BA2910">
        <w:rPr>
          <w:rFonts w:ascii="Comic Sans MS" w:eastAsia="Times New Roman" w:hAnsi="Comic Sans MS" w:cs="Times New Roman"/>
          <w:sz w:val="24"/>
          <w:szCs w:val="24"/>
          <w:lang w:eastAsia="fr-FR"/>
        </w:rPr>
        <w:t xml:space="preserve"> for </w:t>
      </w:r>
      <w:proofErr w:type="spellStart"/>
      <w:r w:rsidRPr="00BA2910">
        <w:rPr>
          <w:rFonts w:ascii="Comic Sans MS" w:eastAsia="Times New Roman" w:hAnsi="Comic Sans MS" w:cs="Times New Roman"/>
          <w:sz w:val="24"/>
          <w:szCs w:val="24"/>
          <w:lang w:eastAsia="fr-FR"/>
        </w:rPr>
        <w:t>glioma</w:t>
      </w:r>
      <w:proofErr w:type="spellEnd"/>
      <w:r w:rsidRPr="00BA2910">
        <w:rPr>
          <w:rFonts w:ascii="Comic Sans MS" w:eastAsia="Times New Roman" w:hAnsi="Comic Sans MS" w:cs="Times New Roman"/>
          <w:sz w:val="24"/>
          <w:szCs w:val="24"/>
          <w:lang w:eastAsia="fr-FR"/>
        </w:rPr>
        <w:t xml:space="preserve"> – </w:t>
      </w:r>
      <w:proofErr w:type="spellStart"/>
      <w:r w:rsidRPr="00BA2910">
        <w:rPr>
          <w:rFonts w:ascii="Comic Sans MS" w:eastAsia="Times New Roman" w:hAnsi="Comic Sans MS" w:cs="Times New Roman"/>
          <w:sz w:val="24"/>
          <w:szCs w:val="24"/>
          <w:lang w:eastAsia="fr-FR"/>
        </w:rPr>
        <w:t>Analysis</w:t>
      </w:r>
      <w:proofErr w:type="spellEnd"/>
      <w:r w:rsidRPr="00BA2910">
        <w:rPr>
          <w:rFonts w:ascii="Comic Sans MS" w:eastAsia="Times New Roman" w:hAnsi="Comic Sans MS" w:cs="Times New Roman"/>
          <w:sz w:val="24"/>
          <w:szCs w:val="24"/>
          <w:lang w:eastAsia="fr-FR"/>
        </w:rPr>
        <w:t xml:space="preserve"> of </w:t>
      </w:r>
      <w:proofErr w:type="spellStart"/>
      <w:r w:rsidRPr="00BA2910">
        <w:rPr>
          <w:rFonts w:ascii="Comic Sans MS" w:eastAsia="Times New Roman" w:hAnsi="Comic Sans MS" w:cs="Times New Roman"/>
          <w:sz w:val="24"/>
          <w:szCs w:val="24"/>
          <w:lang w:eastAsia="fr-FR"/>
        </w:rPr>
        <w:t>pooled</w:t>
      </w:r>
      <w:proofErr w:type="spellEnd"/>
      <w:r w:rsidRPr="00BA2910">
        <w:rPr>
          <w:rFonts w:ascii="Comic Sans MS" w:eastAsia="Times New Roman" w:hAnsi="Comic Sans MS" w:cs="Times New Roman"/>
          <w:sz w:val="24"/>
          <w:szCs w:val="24"/>
          <w:lang w:eastAsia="fr-FR"/>
        </w:rPr>
        <w:t xml:space="preserve"> case-control </w:t>
      </w:r>
      <w:proofErr w:type="spellStart"/>
      <w:r w:rsidRPr="00BA2910">
        <w:rPr>
          <w:rFonts w:ascii="Comic Sans MS" w:eastAsia="Times New Roman" w:hAnsi="Comic Sans MS" w:cs="Times New Roman"/>
          <w:sz w:val="24"/>
          <w:szCs w:val="24"/>
          <w:lang w:eastAsia="fr-FR"/>
        </w:rPr>
        <w:t>studies</w:t>
      </w:r>
      <w:proofErr w:type="spellEnd"/>
      <w:r w:rsidRPr="00BA2910">
        <w:rPr>
          <w:rFonts w:ascii="Comic Sans MS" w:eastAsia="Times New Roman" w:hAnsi="Comic Sans MS" w:cs="Times New Roman"/>
          <w:sz w:val="24"/>
          <w:szCs w:val="24"/>
          <w:lang w:eastAsia="fr-FR"/>
        </w:rPr>
        <w:t xml:space="preserve"> in </w:t>
      </w:r>
      <w:proofErr w:type="spellStart"/>
      <w:r w:rsidRPr="00BA2910">
        <w:rPr>
          <w:rFonts w:ascii="Comic Sans MS" w:eastAsia="Times New Roman" w:hAnsi="Comic Sans MS" w:cs="Times New Roman"/>
          <w:sz w:val="24"/>
          <w:szCs w:val="24"/>
          <w:lang w:eastAsia="fr-FR"/>
        </w:rPr>
        <w:t>Sweden</w:t>
      </w:r>
      <w:proofErr w:type="spellEnd"/>
      <w:r w:rsidRPr="00BA2910">
        <w:rPr>
          <w:rFonts w:ascii="Comic Sans MS" w:eastAsia="Times New Roman" w:hAnsi="Comic Sans MS" w:cs="Times New Roman"/>
          <w:sz w:val="24"/>
          <w:szCs w:val="24"/>
          <w:lang w:eastAsia="fr-FR"/>
        </w:rPr>
        <w:t xml:space="preserve">, 1997–2003 and 2007–2009, Lennart </w:t>
      </w:r>
      <w:proofErr w:type="spellStart"/>
      <w:r w:rsidRPr="00BA2910">
        <w:rPr>
          <w:rFonts w:ascii="Comic Sans MS" w:eastAsia="Times New Roman" w:hAnsi="Comic Sans MS" w:cs="Times New Roman"/>
          <w:sz w:val="24"/>
          <w:szCs w:val="24"/>
          <w:lang w:eastAsia="fr-FR"/>
        </w:rPr>
        <w:t>Hardell</w:t>
      </w:r>
      <w:proofErr w:type="spellEnd"/>
      <w:r w:rsidRPr="00BA2910">
        <w:rPr>
          <w:rFonts w:ascii="Comic Sans MS" w:eastAsia="Times New Roman" w:hAnsi="Comic Sans MS" w:cs="Times New Roman"/>
          <w:sz w:val="24"/>
          <w:szCs w:val="24"/>
          <w:lang w:eastAsia="fr-FR"/>
        </w:rPr>
        <w:t xml:space="preserve">, Michael </w:t>
      </w:r>
      <w:proofErr w:type="spellStart"/>
      <w:r w:rsidRPr="00BA2910">
        <w:rPr>
          <w:rFonts w:ascii="Comic Sans MS" w:eastAsia="Times New Roman" w:hAnsi="Comic Sans MS" w:cs="Times New Roman"/>
          <w:sz w:val="24"/>
          <w:szCs w:val="24"/>
          <w:lang w:eastAsia="fr-FR"/>
        </w:rPr>
        <w:t>Carlberg</w:t>
      </w:r>
      <w:proofErr w:type="spellEnd"/>
      <w:r w:rsidRPr="00BA2910">
        <w:rPr>
          <w:rFonts w:ascii="Comic Sans MS" w:eastAsia="Times New Roman" w:hAnsi="Comic Sans MS" w:cs="Times New Roman"/>
          <w:sz w:val="24"/>
          <w:szCs w:val="24"/>
          <w:lang w:eastAsia="fr-FR"/>
        </w:rPr>
        <w:t xml:space="preserve">, </w:t>
      </w:r>
      <w:proofErr w:type="spellStart"/>
      <w:r w:rsidRPr="00BA2910">
        <w:rPr>
          <w:rFonts w:ascii="Comic Sans MS" w:eastAsia="Times New Roman" w:hAnsi="Comic Sans MS" w:cs="Times New Roman"/>
          <w:sz w:val="24"/>
          <w:szCs w:val="24"/>
          <w:lang w:eastAsia="fr-FR"/>
        </w:rPr>
        <w:t>Department</w:t>
      </w:r>
      <w:proofErr w:type="spellEnd"/>
      <w:r w:rsidRPr="00BA2910">
        <w:rPr>
          <w:rFonts w:ascii="Comic Sans MS" w:eastAsia="Times New Roman" w:hAnsi="Comic Sans MS" w:cs="Times New Roman"/>
          <w:sz w:val="24"/>
          <w:szCs w:val="24"/>
          <w:lang w:eastAsia="fr-FR"/>
        </w:rPr>
        <w:t xml:space="preserve"> of </w:t>
      </w:r>
      <w:proofErr w:type="spellStart"/>
      <w:r w:rsidRPr="00BA2910">
        <w:rPr>
          <w:rFonts w:ascii="Comic Sans MS" w:eastAsia="Times New Roman" w:hAnsi="Comic Sans MS" w:cs="Times New Roman"/>
          <w:sz w:val="24"/>
          <w:szCs w:val="24"/>
          <w:lang w:eastAsia="fr-FR"/>
        </w:rPr>
        <w:t>Oncology</w:t>
      </w:r>
      <w:proofErr w:type="spellEnd"/>
      <w:r w:rsidRPr="00BA2910">
        <w:rPr>
          <w:rFonts w:ascii="Comic Sans MS" w:eastAsia="Times New Roman" w:hAnsi="Comic Sans MS" w:cs="Times New Roman"/>
          <w:sz w:val="24"/>
          <w:szCs w:val="24"/>
          <w:lang w:eastAsia="fr-FR"/>
        </w:rPr>
        <w:t xml:space="preserve">, </w:t>
      </w:r>
      <w:proofErr w:type="spellStart"/>
      <w:r w:rsidRPr="00BA2910">
        <w:rPr>
          <w:rFonts w:ascii="Comic Sans MS" w:eastAsia="Times New Roman" w:hAnsi="Comic Sans MS" w:cs="Times New Roman"/>
          <w:sz w:val="24"/>
          <w:szCs w:val="24"/>
          <w:lang w:eastAsia="fr-FR"/>
        </w:rPr>
        <w:t>University</w:t>
      </w:r>
      <w:proofErr w:type="spellEnd"/>
      <w:r w:rsidRPr="00BA2910">
        <w:rPr>
          <w:rFonts w:ascii="Comic Sans MS" w:eastAsia="Times New Roman" w:hAnsi="Comic Sans MS" w:cs="Times New Roman"/>
          <w:sz w:val="24"/>
          <w:szCs w:val="24"/>
          <w:lang w:eastAsia="fr-FR"/>
        </w:rPr>
        <w:t xml:space="preserve"> </w:t>
      </w:r>
      <w:proofErr w:type="spellStart"/>
      <w:r w:rsidRPr="00BA2910">
        <w:rPr>
          <w:rFonts w:ascii="Comic Sans MS" w:eastAsia="Times New Roman" w:hAnsi="Comic Sans MS" w:cs="Times New Roman"/>
          <w:sz w:val="24"/>
          <w:szCs w:val="24"/>
          <w:lang w:eastAsia="fr-FR"/>
        </w:rPr>
        <w:t>Hospital</w:t>
      </w:r>
      <w:proofErr w:type="spellEnd"/>
      <w:r w:rsidRPr="00BA2910">
        <w:rPr>
          <w:rFonts w:ascii="Comic Sans MS" w:eastAsia="Times New Roman" w:hAnsi="Comic Sans MS" w:cs="Times New Roman"/>
          <w:sz w:val="24"/>
          <w:szCs w:val="24"/>
          <w:lang w:eastAsia="fr-FR"/>
        </w:rPr>
        <w:t xml:space="preserve">, Örebro SE-701 85, </w:t>
      </w:r>
      <w:proofErr w:type="spellStart"/>
      <w:r w:rsidRPr="00BA2910">
        <w:rPr>
          <w:rFonts w:ascii="Comic Sans MS" w:eastAsia="Times New Roman" w:hAnsi="Comic Sans MS" w:cs="Times New Roman"/>
          <w:sz w:val="24"/>
          <w:szCs w:val="24"/>
          <w:lang w:eastAsia="fr-FR"/>
        </w:rPr>
        <w:t>Sweden</w:t>
      </w:r>
      <w:proofErr w:type="spellEnd"/>
      <w:r w:rsidRPr="00BA2910">
        <w:rPr>
          <w:rFonts w:ascii="Comic Sans MS" w:eastAsia="Times New Roman" w:hAnsi="Comic Sans MS" w:cs="Times New Roman"/>
          <w:sz w:val="24"/>
          <w:szCs w:val="24"/>
          <w:lang w:eastAsia="fr-FR"/>
        </w:rPr>
        <w:t>, DOI: https://doi.org/10.1016/j.pathophys.2014.10.001</w:t>
      </w:r>
      <w:r w:rsidRPr="00BA2910">
        <w:rPr>
          <w:rFonts w:ascii="Comic Sans MS" w:eastAsia="Times New Roman" w:hAnsi="Comic Sans MS" w:cs="Times New Roman"/>
          <w:sz w:val="24"/>
          <w:szCs w:val="24"/>
          <w:lang w:eastAsia="fr-FR"/>
        </w:rPr>
        <w:br/>
        <w:t>[28] http://scienceline.ucsb.edu/getkey.php?key=1940</w:t>
      </w:r>
      <w:r w:rsidRPr="00BA2910">
        <w:rPr>
          <w:rFonts w:ascii="Comic Sans MS" w:eastAsia="Times New Roman" w:hAnsi="Comic Sans MS" w:cs="Times New Roman"/>
          <w:sz w:val="24"/>
          <w:szCs w:val="24"/>
          <w:lang w:eastAsia="fr-FR"/>
        </w:rPr>
        <w:br/>
        <w:t>[29] https://link.springer.com/article/10.1007/s10762-018-0497-z</w:t>
      </w:r>
      <w:r w:rsidRPr="00BA2910">
        <w:rPr>
          <w:rFonts w:ascii="Comic Sans MS" w:eastAsia="Times New Roman" w:hAnsi="Comic Sans MS" w:cs="Times New Roman"/>
          <w:sz w:val="24"/>
          <w:szCs w:val="24"/>
          <w:lang w:eastAsia="fr-FR"/>
        </w:rPr>
        <w:br/>
        <w:t>[30] https://en.wikipedia.org/wiki/Male_infertility_crisis</w:t>
      </w:r>
      <w:r w:rsidRPr="00BA2910">
        <w:rPr>
          <w:rFonts w:ascii="Comic Sans MS" w:eastAsia="Times New Roman" w:hAnsi="Comic Sans MS" w:cs="Times New Roman"/>
          <w:sz w:val="24"/>
          <w:szCs w:val="24"/>
          <w:lang w:eastAsia="fr-FR"/>
        </w:rPr>
        <w:br/>
        <w:t>[31] https://www.radiationhealthrisks.com/5g-cell-towers-dangerous/</w:t>
      </w:r>
      <w:r w:rsidRPr="00BA2910">
        <w:rPr>
          <w:rFonts w:ascii="Comic Sans MS" w:eastAsia="Times New Roman" w:hAnsi="Comic Sans MS" w:cs="Times New Roman"/>
          <w:sz w:val="24"/>
          <w:szCs w:val="24"/>
          <w:lang w:eastAsia="fr-FR"/>
        </w:rPr>
        <w:br/>
        <w:t xml:space="preserve">[32] </w:t>
      </w:r>
      <w:proofErr w:type="spellStart"/>
      <w:r w:rsidRPr="00BA2910">
        <w:rPr>
          <w:rFonts w:ascii="Comic Sans MS" w:eastAsia="Times New Roman" w:hAnsi="Comic Sans MS" w:cs="Times New Roman"/>
          <w:sz w:val="24"/>
          <w:szCs w:val="24"/>
          <w:lang w:eastAsia="fr-FR"/>
        </w:rPr>
        <w:t>Rev</w:t>
      </w:r>
      <w:proofErr w:type="spellEnd"/>
      <w:r w:rsidRPr="00BA2910">
        <w:rPr>
          <w:rFonts w:ascii="Comic Sans MS" w:eastAsia="Times New Roman" w:hAnsi="Comic Sans MS" w:cs="Times New Roman"/>
          <w:sz w:val="24"/>
          <w:szCs w:val="24"/>
          <w:lang w:eastAsia="fr-FR"/>
        </w:rPr>
        <w:t xml:space="preserve"> Environ </w:t>
      </w:r>
      <w:proofErr w:type="spellStart"/>
      <w:r w:rsidRPr="00BA2910">
        <w:rPr>
          <w:rFonts w:ascii="Comic Sans MS" w:eastAsia="Times New Roman" w:hAnsi="Comic Sans MS" w:cs="Times New Roman"/>
          <w:sz w:val="24"/>
          <w:szCs w:val="24"/>
          <w:lang w:eastAsia="fr-FR"/>
        </w:rPr>
        <w:t>Health</w:t>
      </w:r>
      <w:proofErr w:type="spellEnd"/>
      <w:r w:rsidRPr="00BA2910">
        <w:rPr>
          <w:rFonts w:ascii="Comic Sans MS" w:eastAsia="Times New Roman" w:hAnsi="Comic Sans MS" w:cs="Times New Roman"/>
          <w:sz w:val="24"/>
          <w:szCs w:val="24"/>
          <w:lang w:eastAsia="fr-FR"/>
        </w:rPr>
        <w:t>. 2016 Sep 1;31(3):363-97</w:t>
      </w:r>
      <w:r w:rsidRPr="00BA2910">
        <w:rPr>
          <w:rFonts w:ascii="Comic Sans MS" w:eastAsia="Times New Roman" w:hAnsi="Comic Sans MS" w:cs="Times New Roman"/>
          <w:sz w:val="24"/>
          <w:szCs w:val="24"/>
          <w:lang w:eastAsia="fr-FR"/>
        </w:rPr>
        <w:br/>
        <w:t>[33] https://www.robindestoits.org/Salford-et-al-2003-Degats-aux-cellules-nerveuses-de-cerveaux-de-mammiferes-apres-exposition-a-des-micro-ondes-de_a446.html</w:t>
      </w:r>
      <w:r w:rsidRPr="00BA2910">
        <w:rPr>
          <w:rFonts w:ascii="Comic Sans MS" w:eastAsia="Times New Roman" w:hAnsi="Comic Sans MS" w:cs="Times New Roman"/>
          <w:sz w:val="24"/>
          <w:szCs w:val="24"/>
          <w:lang w:eastAsia="fr-FR"/>
        </w:rPr>
        <w:br/>
        <w:t xml:space="preserve">[34] Mobile phone and </w:t>
      </w:r>
      <w:proofErr w:type="spellStart"/>
      <w:r w:rsidRPr="00BA2910">
        <w:rPr>
          <w:rFonts w:ascii="Comic Sans MS" w:eastAsia="Times New Roman" w:hAnsi="Comic Sans MS" w:cs="Times New Roman"/>
          <w:sz w:val="24"/>
          <w:szCs w:val="24"/>
          <w:lang w:eastAsia="fr-FR"/>
        </w:rPr>
        <w:t>cordless</w:t>
      </w:r>
      <w:proofErr w:type="spellEnd"/>
      <w:r w:rsidRPr="00BA2910">
        <w:rPr>
          <w:rFonts w:ascii="Comic Sans MS" w:eastAsia="Times New Roman" w:hAnsi="Comic Sans MS" w:cs="Times New Roman"/>
          <w:sz w:val="24"/>
          <w:szCs w:val="24"/>
          <w:lang w:eastAsia="fr-FR"/>
        </w:rPr>
        <w:t xml:space="preserve"> phone use and the </w:t>
      </w:r>
      <w:proofErr w:type="spellStart"/>
      <w:r w:rsidRPr="00BA2910">
        <w:rPr>
          <w:rFonts w:ascii="Comic Sans MS" w:eastAsia="Times New Roman" w:hAnsi="Comic Sans MS" w:cs="Times New Roman"/>
          <w:sz w:val="24"/>
          <w:szCs w:val="24"/>
          <w:lang w:eastAsia="fr-FR"/>
        </w:rPr>
        <w:t>risk</w:t>
      </w:r>
      <w:proofErr w:type="spellEnd"/>
      <w:r w:rsidRPr="00BA2910">
        <w:rPr>
          <w:rFonts w:ascii="Comic Sans MS" w:eastAsia="Times New Roman" w:hAnsi="Comic Sans MS" w:cs="Times New Roman"/>
          <w:sz w:val="24"/>
          <w:szCs w:val="24"/>
          <w:lang w:eastAsia="fr-FR"/>
        </w:rPr>
        <w:t xml:space="preserve"> for </w:t>
      </w:r>
      <w:proofErr w:type="spellStart"/>
      <w:r w:rsidRPr="00BA2910">
        <w:rPr>
          <w:rFonts w:ascii="Comic Sans MS" w:eastAsia="Times New Roman" w:hAnsi="Comic Sans MS" w:cs="Times New Roman"/>
          <w:sz w:val="24"/>
          <w:szCs w:val="24"/>
          <w:lang w:eastAsia="fr-FR"/>
        </w:rPr>
        <w:t>glioma</w:t>
      </w:r>
      <w:proofErr w:type="spellEnd"/>
      <w:r w:rsidRPr="00BA2910">
        <w:rPr>
          <w:rFonts w:ascii="Comic Sans MS" w:eastAsia="Times New Roman" w:hAnsi="Comic Sans MS" w:cs="Times New Roman"/>
          <w:sz w:val="24"/>
          <w:szCs w:val="24"/>
          <w:lang w:eastAsia="fr-FR"/>
        </w:rPr>
        <w:t xml:space="preserve"> – </w:t>
      </w:r>
      <w:proofErr w:type="spellStart"/>
      <w:r w:rsidRPr="00BA2910">
        <w:rPr>
          <w:rFonts w:ascii="Comic Sans MS" w:eastAsia="Times New Roman" w:hAnsi="Comic Sans MS" w:cs="Times New Roman"/>
          <w:sz w:val="24"/>
          <w:szCs w:val="24"/>
          <w:lang w:eastAsia="fr-FR"/>
        </w:rPr>
        <w:t>Analysis</w:t>
      </w:r>
      <w:proofErr w:type="spellEnd"/>
      <w:r w:rsidRPr="00BA2910">
        <w:rPr>
          <w:rFonts w:ascii="Comic Sans MS" w:eastAsia="Times New Roman" w:hAnsi="Comic Sans MS" w:cs="Times New Roman"/>
          <w:sz w:val="24"/>
          <w:szCs w:val="24"/>
          <w:lang w:eastAsia="fr-FR"/>
        </w:rPr>
        <w:t xml:space="preserve"> of </w:t>
      </w:r>
      <w:proofErr w:type="spellStart"/>
      <w:r w:rsidRPr="00BA2910">
        <w:rPr>
          <w:rFonts w:ascii="Comic Sans MS" w:eastAsia="Times New Roman" w:hAnsi="Comic Sans MS" w:cs="Times New Roman"/>
          <w:sz w:val="24"/>
          <w:szCs w:val="24"/>
          <w:lang w:eastAsia="fr-FR"/>
        </w:rPr>
        <w:t>pooled</w:t>
      </w:r>
      <w:proofErr w:type="spellEnd"/>
      <w:r w:rsidRPr="00BA2910">
        <w:rPr>
          <w:rFonts w:ascii="Comic Sans MS" w:eastAsia="Times New Roman" w:hAnsi="Comic Sans MS" w:cs="Times New Roman"/>
          <w:sz w:val="24"/>
          <w:szCs w:val="24"/>
          <w:lang w:eastAsia="fr-FR"/>
        </w:rPr>
        <w:t xml:space="preserve"> case-control </w:t>
      </w:r>
      <w:proofErr w:type="spellStart"/>
      <w:r w:rsidRPr="00BA2910">
        <w:rPr>
          <w:rFonts w:ascii="Comic Sans MS" w:eastAsia="Times New Roman" w:hAnsi="Comic Sans MS" w:cs="Times New Roman"/>
          <w:sz w:val="24"/>
          <w:szCs w:val="24"/>
          <w:lang w:eastAsia="fr-FR"/>
        </w:rPr>
        <w:t>studies</w:t>
      </w:r>
      <w:proofErr w:type="spellEnd"/>
      <w:r w:rsidRPr="00BA2910">
        <w:rPr>
          <w:rFonts w:ascii="Comic Sans MS" w:eastAsia="Times New Roman" w:hAnsi="Comic Sans MS" w:cs="Times New Roman"/>
          <w:sz w:val="24"/>
          <w:szCs w:val="24"/>
          <w:lang w:eastAsia="fr-FR"/>
        </w:rPr>
        <w:t xml:space="preserve"> in </w:t>
      </w:r>
      <w:proofErr w:type="spellStart"/>
      <w:r w:rsidRPr="00BA2910">
        <w:rPr>
          <w:rFonts w:ascii="Comic Sans MS" w:eastAsia="Times New Roman" w:hAnsi="Comic Sans MS" w:cs="Times New Roman"/>
          <w:sz w:val="24"/>
          <w:szCs w:val="24"/>
          <w:lang w:eastAsia="fr-FR"/>
        </w:rPr>
        <w:t>Sweden</w:t>
      </w:r>
      <w:proofErr w:type="spellEnd"/>
      <w:r w:rsidRPr="00BA2910">
        <w:rPr>
          <w:rFonts w:ascii="Comic Sans MS" w:eastAsia="Times New Roman" w:hAnsi="Comic Sans MS" w:cs="Times New Roman"/>
          <w:sz w:val="24"/>
          <w:szCs w:val="24"/>
          <w:lang w:eastAsia="fr-FR"/>
        </w:rPr>
        <w:t xml:space="preserve">, 1997–2003 and 2007–2009, Lennart </w:t>
      </w:r>
      <w:proofErr w:type="spellStart"/>
      <w:r w:rsidRPr="00BA2910">
        <w:rPr>
          <w:rFonts w:ascii="Comic Sans MS" w:eastAsia="Times New Roman" w:hAnsi="Comic Sans MS" w:cs="Times New Roman"/>
          <w:sz w:val="24"/>
          <w:szCs w:val="24"/>
          <w:lang w:eastAsia="fr-FR"/>
        </w:rPr>
        <w:t>Hardell</w:t>
      </w:r>
      <w:proofErr w:type="spellEnd"/>
      <w:r w:rsidRPr="00BA2910">
        <w:rPr>
          <w:rFonts w:ascii="Comic Sans MS" w:eastAsia="Times New Roman" w:hAnsi="Comic Sans MS" w:cs="Times New Roman"/>
          <w:sz w:val="24"/>
          <w:szCs w:val="24"/>
          <w:lang w:eastAsia="fr-FR"/>
        </w:rPr>
        <w:t xml:space="preserve">, Michael </w:t>
      </w:r>
      <w:proofErr w:type="spellStart"/>
      <w:r w:rsidRPr="00BA2910">
        <w:rPr>
          <w:rFonts w:ascii="Comic Sans MS" w:eastAsia="Times New Roman" w:hAnsi="Comic Sans MS" w:cs="Times New Roman"/>
          <w:sz w:val="24"/>
          <w:szCs w:val="24"/>
          <w:lang w:eastAsia="fr-FR"/>
        </w:rPr>
        <w:t>Carlberg</w:t>
      </w:r>
      <w:proofErr w:type="spellEnd"/>
      <w:r w:rsidRPr="00BA2910">
        <w:rPr>
          <w:rFonts w:ascii="Comic Sans MS" w:eastAsia="Times New Roman" w:hAnsi="Comic Sans MS" w:cs="Times New Roman"/>
          <w:sz w:val="24"/>
          <w:szCs w:val="24"/>
          <w:lang w:eastAsia="fr-FR"/>
        </w:rPr>
        <w:t xml:space="preserve">, </w:t>
      </w:r>
      <w:proofErr w:type="spellStart"/>
      <w:r w:rsidRPr="00BA2910">
        <w:rPr>
          <w:rFonts w:ascii="Comic Sans MS" w:eastAsia="Times New Roman" w:hAnsi="Comic Sans MS" w:cs="Times New Roman"/>
          <w:sz w:val="24"/>
          <w:szCs w:val="24"/>
          <w:lang w:eastAsia="fr-FR"/>
        </w:rPr>
        <w:t>Department</w:t>
      </w:r>
      <w:proofErr w:type="spellEnd"/>
      <w:r w:rsidRPr="00BA2910">
        <w:rPr>
          <w:rFonts w:ascii="Comic Sans MS" w:eastAsia="Times New Roman" w:hAnsi="Comic Sans MS" w:cs="Times New Roman"/>
          <w:sz w:val="24"/>
          <w:szCs w:val="24"/>
          <w:lang w:eastAsia="fr-FR"/>
        </w:rPr>
        <w:t xml:space="preserve"> of </w:t>
      </w:r>
      <w:proofErr w:type="spellStart"/>
      <w:r w:rsidRPr="00BA2910">
        <w:rPr>
          <w:rFonts w:ascii="Comic Sans MS" w:eastAsia="Times New Roman" w:hAnsi="Comic Sans MS" w:cs="Times New Roman"/>
          <w:sz w:val="24"/>
          <w:szCs w:val="24"/>
          <w:lang w:eastAsia="fr-FR"/>
        </w:rPr>
        <w:t>Oncology</w:t>
      </w:r>
      <w:proofErr w:type="spellEnd"/>
      <w:r w:rsidRPr="00BA2910">
        <w:rPr>
          <w:rFonts w:ascii="Comic Sans MS" w:eastAsia="Times New Roman" w:hAnsi="Comic Sans MS" w:cs="Times New Roman"/>
          <w:sz w:val="24"/>
          <w:szCs w:val="24"/>
          <w:lang w:eastAsia="fr-FR"/>
        </w:rPr>
        <w:t xml:space="preserve">, </w:t>
      </w:r>
      <w:proofErr w:type="spellStart"/>
      <w:r w:rsidRPr="00BA2910">
        <w:rPr>
          <w:rFonts w:ascii="Comic Sans MS" w:eastAsia="Times New Roman" w:hAnsi="Comic Sans MS" w:cs="Times New Roman"/>
          <w:sz w:val="24"/>
          <w:szCs w:val="24"/>
          <w:lang w:eastAsia="fr-FR"/>
        </w:rPr>
        <w:t>University</w:t>
      </w:r>
      <w:proofErr w:type="spellEnd"/>
      <w:r w:rsidRPr="00BA2910">
        <w:rPr>
          <w:rFonts w:ascii="Comic Sans MS" w:eastAsia="Times New Roman" w:hAnsi="Comic Sans MS" w:cs="Times New Roman"/>
          <w:sz w:val="24"/>
          <w:szCs w:val="24"/>
          <w:lang w:eastAsia="fr-FR"/>
        </w:rPr>
        <w:t xml:space="preserve"> </w:t>
      </w:r>
      <w:proofErr w:type="spellStart"/>
      <w:r w:rsidRPr="00BA2910">
        <w:rPr>
          <w:rFonts w:ascii="Comic Sans MS" w:eastAsia="Times New Roman" w:hAnsi="Comic Sans MS" w:cs="Times New Roman"/>
          <w:sz w:val="24"/>
          <w:szCs w:val="24"/>
          <w:lang w:eastAsia="fr-FR"/>
        </w:rPr>
        <w:t>Hospital</w:t>
      </w:r>
      <w:proofErr w:type="spellEnd"/>
      <w:r w:rsidRPr="00BA2910">
        <w:rPr>
          <w:rFonts w:ascii="Comic Sans MS" w:eastAsia="Times New Roman" w:hAnsi="Comic Sans MS" w:cs="Times New Roman"/>
          <w:sz w:val="24"/>
          <w:szCs w:val="24"/>
          <w:lang w:eastAsia="fr-FR"/>
        </w:rPr>
        <w:t xml:space="preserve">, Örebro SE-701 85, </w:t>
      </w:r>
      <w:proofErr w:type="spellStart"/>
      <w:r w:rsidRPr="00BA2910">
        <w:rPr>
          <w:rFonts w:ascii="Comic Sans MS" w:eastAsia="Times New Roman" w:hAnsi="Comic Sans MS" w:cs="Times New Roman"/>
          <w:sz w:val="24"/>
          <w:szCs w:val="24"/>
          <w:lang w:eastAsia="fr-FR"/>
        </w:rPr>
        <w:t>Sweden</w:t>
      </w:r>
      <w:proofErr w:type="spellEnd"/>
      <w:r w:rsidRPr="00BA2910">
        <w:rPr>
          <w:rFonts w:ascii="Comic Sans MS" w:eastAsia="Times New Roman" w:hAnsi="Comic Sans MS" w:cs="Times New Roman"/>
          <w:sz w:val="24"/>
          <w:szCs w:val="24"/>
          <w:lang w:eastAsia="fr-FR"/>
        </w:rPr>
        <w:t>, DOI: https://doi.org/10.1016/j.pathophys.2014.10.001</w:t>
      </w:r>
      <w:r w:rsidRPr="00BA2910">
        <w:rPr>
          <w:rFonts w:ascii="Comic Sans MS" w:eastAsia="Times New Roman" w:hAnsi="Comic Sans MS" w:cs="Times New Roman"/>
          <w:sz w:val="24"/>
          <w:szCs w:val="24"/>
          <w:lang w:eastAsia="fr-FR"/>
        </w:rPr>
        <w:br/>
        <w:t>[35] https://monographs.iarc.fr/wp-content/uploads/2018/06/mono102.pdf</w:t>
      </w:r>
      <w:r w:rsidRPr="00BA2910">
        <w:rPr>
          <w:rFonts w:ascii="Comic Sans MS" w:eastAsia="Times New Roman" w:hAnsi="Comic Sans MS" w:cs="Times New Roman"/>
          <w:sz w:val="24"/>
          <w:szCs w:val="24"/>
          <w:lang w:eastAsia="fr-FR"/>
        </w:rPr>
        <w:br/>
        <w:t>[36] https://www.arpansa.gov.au/understanding-radiation/what-is-radiation/non-ionising-radiation/radiofrequency-radiation</w:t>
      </w:r>
      <w:r w:rsidRPr="00BA2910">
        <w:rPr>
          <w:rFonts w:ascii="Comic Sans MS" w:eastAsia="Times New Roman" w:hAnsi="Comic Sans MS" w:cs="Times New Roman"/>
          <w:sz w:val="24"/>
          <w:szCs w:val="24"/>
          <w:lang w:eastAsia="fr-FR"/>
        </w:rPr>
        <w:br/>
        <w:t xml:space="preserve">[37] </w:t>
      </w:r>
      <w:proofErr w:type="spellStart"/>
      <w:r w:rsidRPr="00BA2910">
        <w:rPr>
          <w:rFonts w:ascii="Comic Sans MS" w:eastAsia="Times New Roman" w:hAnsi="Comic Sans MS" w:cs="Times New Roman"/>
          <w:sz w:val="24"/>
          <w:szCs w:val="24"/>
          <w:lang w:eastAsia="fr-FR"/>
        </w:rPr>
        <w:t>Biomed</w:t>
      </w:r>
      <w:proofErr w:type="spellEnd"/>
      <w:r w:rsidRPr="00BA2910">
        <w:rPr>
          <w:rFonts w:ascii="Comic Sans MS" w:eastAsia="Times New Roman" w:hAnsi="Comic Sans MS" w:cs="Times New Roman"/>
          <w:sz w:val="24"/>
          <w:szCs w:val="24"/>
          <w:lang w:eastAsia="fr-FR"/>
        </w:rPr>
        <w:t xml:space="preserve"> </w:t>
      </w:r>
      <w:proofErr w:type="spellStart"/>
      <w:r w:rsidRPr="00BA2910">
        <w:rPr>
          <w:rFonts w:ascii="Comic Sans MS" w:eastAsia="Times New Roman" w:hAnsi="Comic Sans MS" w:cs="Times New Roman"/>
          <w:sz w:val="24"/>
          <w:szCs w:val="24"/>
          <w:lang w:eastAsia="fr-FR"/>
        </w:rPr>
        <w:t>Res</w:t>
      </w:r>
      <w:proofErr w:type="spellEnd"/>
      <w:r w:rsidRPr="00BA2910">
        <w:rPr>
          <w:rFonts w:ascii="Comic Sans MS" w:eastAsia="Times New Roman" w:hAnsi="Comic Sans MS" w:cs="Times New Roman"/>
          <w:sz w:val="24"/>
          <w:szCs w:val="24"/>
          <w:lang w:eastAsia="fr-FR"/>
        </w:rPr>
        <w:t xml:space="preserve"> Int. 2017; 2017: 9218486.</w:t>
      </w:r>
      <w:r w:rsidRPr="00BA2910">
        <w:rPr>
          <w:rFonts w:ascii="Comic Sans MS" w:eastAsia="Times New Roman" w:hAnsi="Comic Sans MS" w:cs="Times New Roman"/>
          <w:sz w:val="24"/>
          <w:szCs w:val="24"/>
          <w:lang w:eastAsia="fr-FR"/>
        </w:rPr>
        <w:br/>
        <w:t>[38] https://www.dieuzaide-electrosensibilite.com/tags/electro-hypersensible/</w:t>
      </w:r>
      <w:r w:rsidRPr="00BA2910">
        <w:rPr>
          <w:rFonts w:ascii="Comic Sans MS" w:eastAsia="Times New Roman" w:hAnsi="Comic Sans MS" w:cs="Times New Roman"/>
          <w:sz w:val="24"/>
          <w:szCs w:val="24"/>
          <w:lang w:eastAsia="fr-FR"/>
        </w:rPr>
        <w:br/>
        <w:t>[39] http://www.electrosensible.org/temoignages/files/52d3ad054bd83.pdf</w:t>
      </w:r>
      <w:r w:rsidRPr="00BA2910">
        <w:rPr>
          <w:rFonts w:ascii="Comic Sans MS" w:eastAsia="Times New Roman" w:hAnsi="Comic Sans MS" w:cs="Times New Roman"/>
          <w:sz w:val="24"/>
          <w:szCs w:val="24"/>
          <w:lang w:eastAsia="fr-FR"/>
        </w:rPr>
        <w:br/>
        <w:t>[40] https://www.marieclaire.fr/,je-suis-electrosensible,719180.asp</w:t>
      </w:r>
      <w:r w:rsidRPr="00BA2910">
        <w:rPr>
          <w:rFonts w:ascii="Comic Sans MS" w:eastAsia="Times New Roman" w:hAnsi="Comic Sans MS" w:cs="Times New Roman"/>
          <w:sz w:val="24"/>
          <w:szCs w:val="24"/>
          <w:lang w:eastAsia="fr-FR"/>
        </w:rPr>
        <w:br/>
        <w:t>[41] http://www.illustre.ch/magazine/electrosensibles-moi-sentinelles</w:t>
      </w:r>
      <w:r w:rsidRPr="00BA2910">
        <w:rPr>
          <w:rFonts w:ascii="Comic Sans MS" w:eastAsia="Times New Roman" w:hAnsi="Comic Sans MS" w:cs="Times New Roman"/>
          <w:sz w:val="24"/>
          <w:szCs w:val="24"/>
          <w:lang w:eastAsia="fr-FR"/>
        </w:rPr>
        <w:br/>
        <w:t>[42] https://www.alerte.ch/fr/activit%C3%A9s/temoignages/202-electrohypersensibilit%C3%A9-je-me-sens-tout-le-temps-pers%C3%A9cut%C3%A9e,-en-survie.html</w:t>
      </w:r>
      <w:r w:rsidRPr="00BA2910">
        <w:rPr>
          <w:rFonts w:ascii="Comic Sans MS" w:eastAsia="Times New Roman" w:hAnsi="Comic Sans MS" w:cs="Times New Roman"/>
          <w:sz w:val="24"/>
          <w:szCs w:val="24"/>
          <w:lang w:eastAsia="fr-FR"/>
        </w:rPr>
        <w:br/>
        <w:t>[43] https://www.marieclaire.fr/,je-suis-electrosensible,719180.asp</w:t>
      </w:r>
      <w:r w:rsidRPr="00BA2910">
        <w:rPr>
          <w:rFonts w:ascii="Comic Sans MS" w:eastAsia="Times New Roman" w:hAnsi="Comic Sans MS" w:cs="Times New Roman"/>
          <w:sz w:val="24"/>
          <w:szCs w:val="24"/>
          <w:lang w:eastAsia="fr-FR"/>
        </w:rPr>
        <w:br/>
        <w:t>[44] https://www.marieclaire.fr/,je-suis-electrosensible,719180.asp</w:t>
      </w:r>
      <w:r w:rsidRPr="00BA2910">
        <w:rPr>
          <w:rFonts w:ascii="Comic Sans MS" w:eastAsia="Times New Roman" w:hAnsi="Comic Sans MS" w:cs="Times New Roman"/>
          <w:sz w:val="24"/>
          <w:szCs w:val="24"/>
          <w:lang w:eastAsia="fr-FR"/>
        </w:rPr>
        <w:br/>
      </w:r>
      <w:r w:rsidRPr="00BA2910">
        <w:rPr>
          <w:rFonts w:ascii="Comic Sans MS" w:eastAsia="Times New Roman" w:hAnsi="Comic Sans MS" w:cs="Times New Roman"/>
          <w:sz w:val="24"/>
          <w:szCs w:val="24"/>
          <w:lang w:eastAsia="fr-FR"/>
        </w:rPr>
        <w:lastRenderedPageBreak/>
        <w:t>[45] http://www.teslabel.be/electrosensibilite-ehs</w:t>
      </w:r>
      <w:r w:rsidRPr="00BA2910">
        <w:rPr>
          <w:rFonts w:ascii="Comic Sans MS" w:eastAsia="Times New Roman" w:hAnsi="Comic Sans MS" w:cs="Times New Roman"/>
          <w:sz w:val="24"/>
          <w:szCs w:val="24"/>
          <w:lang w:eastAsia="fr-FR"/>
        </w:rPr>
        <w:br/>
        <w:t>[46] https://www.marianne.net/societe/sous-vetements-rideaux-patchs-pour-telephone-l-arnaque-des-produits-anti-ondes</w:t>
      </w:r>
      <w:r w:rsidRPr="00BA2910">
        <w:rPr>
          <w:rFonts w:ascii="Comic Sans MS" w:eastAsia="Times New Roman" w:hAnsi="Comic Sans MS" w:cs="Times New Roman"/>
          <w:sz w:val="24"/>
          <w:szCs w:val="24"/>
          <w:lang w:eastAsia="fr-FR"/>
        </w:rPr>
        <w:br/>
        <w:t>[47] https://fr.wikipedia.org/wiki/Sensibilit%C3%A9_%C3%A9lectromagn%C3%A9tique#Pr%C3%A9valence</w:t>
      </w:r>
      <w:r w:rsidRPr="00BA2910">
        <w:rPr>
          <w:rFonts w:ascii="Comic Sans MS" w:eastAsia="Times New Roman" w:hAnsi="Comic Sans MS" w:cs="Times New Roman"/>
          <w:sz w:val="24"/>
          <w:szCs w:val="24"/>
          <w:lang w:eastAsia="fr-FR"/>
        </w:rPr>
        <w:br/>
        <w:t>[48] https://www.youtube.com/watch?v=sHh7kjqPgtA&amp;feature=plcp</w:t>
      </w:r>
      <w:r w:rsidRPr="00BA2910">
        <w:rPr>
          <w:rFonts w:ascii="Comic Sans MS" w:eastAsia="Times New Roman" w:hAnsi="Comic Sans MS" w:cs="Times New Roman"/>
          <w:sz w:val="24"/>
          <w:szCs w:val="24"/>
          <w:lang w:eastAsia="fr-FR"/>
        </w:rPr>
        <w:br/>
        <w:t>[49] http://www.illustre.ch/magazine/electrosensibles-moi-sentinelles</w:t>
      </w:r>
      <w:r w:rsidRPr="00BA2910">
        <w:rPr>
          <w:rFonts w:ascii="Comic Sans MS" w:eastAsia="Times New Roman" w:hAnsi="Comic Sans MS" w:cs="Times New Roman"/>
          <w:sz w:val="24"/>
          <w:szCs w:val="24"/>
          <w:lang w:eastAsia="fr-FR"/>
        </w:rPr>
        <w:br/>
        <w:t>[50] http://electrosensible.canalblog.com/archives/2006/05/06/1829207.html</w:t>
      </w:r>
      <w:r w:rsidRPr="00BA2910">
        <w:rPr>
          <w:rFonts w:ascii="Comic Sans MS" w:eastAsia="Times New Roman" w:hAnsi="Comic Sans MS" w:cs="Times New Roman"/>
          <w:sz w:val="24"/>
          <w:szCs w:val="24"/>
          <w:lang w:eastAsia="fr-FR"/>
        </w:rPr>
        <w:br/>
        <w:t>[51] https://maisonsaine.ca/sante-et-securite/hypersensibilite/temoignage-du-conjoint-dune-personne-electrosensible.html</w:t>
      </w:r>
      <w:r w:rsidRPr="00BA2910">
        <w:rPr>
          <w:rFonts w:ascii="Comic Sans MS" w:eastAsia="Times New Roman" w:hAnsi="Comic Sans MS" w:cs="Times New Roman"/>
          <w:sz w:val="24"/>
          <w:szCs w:val="24"/>
          <w:lang w:eastAsia="fr-FR"/>
        </w:rPr>
        <w:br/>
        <w:t>[52] https://www.marianne.net/societe/sous-vetements-rideaux-patchs-pour-telephone-l-arnaque-des-produits-anti-ondes</w:t>
      </w:r>
      <w:r w:rsidRPr="00BA2910">
        <w:rPr>
          <w:rFonts w:ascii="Comic Sans MS" w:eastAsia="Times New Roman" w:hAnsi="Comic Sans MS" w:cs="Times New Roman"/>
          <w:sz w:val="24"/>
          <w:szCs w:val="24"/>
          <w:lang w:eastAsia="fr-FR"/>
        </w:rPr>
        <w:br/>
        <w:t>[53] https://www.pourquoidocteur.fr/Articles/Question-d-actu/25082-Hypersensibilite-ondes-electromagnetiques-maladie-meconnue-hypocondrie</w:t>
      </w:r>
      <w:r w:rsidRPr="00BA2910">
        <w:rPr>
          <w:rFonts w:ascii="Comic Sans MS" w:eastAsia="Times New Roman" w:hAnsi="Comic Sans MS" w:cs="Times New Roman"/>
          <w:sz w:val="24"/>
          <w:szCs w:val="24"/>
          <w:lang w:eastAsia="fr-FR"/>
        </w:rPr>
        <w:br/>
        <w:t>[54] https://www.robindestoits.org/VIDEO-le-Pr-Luc-Montagnier-explique-l-action-des-champs-electromagnetiques-sur-l-ADN-des-virus-et-bacteries-tel-le-Lyme_a1498.html</w:t>
      </w:r>
      <w:r w:rsidRPr="00BA2910">
        <w:rPr>
          <w:rFonts w:ascii="Comic Sans MS" w:eastAsia="Times New Roman" w:hAnsi="Comic Sans MS" w:cs="Times New Roman"/>
          <w:sz w:val="24"/>
          <w:szCs w:val="24"/>
          <w:lang w:eastAsia="fr-FR"/>
        </w:rPr>
        <w:br/>
        <w:t>[55] https://www.youtube.com/watch?v=VzV5fLkADNY</w:t>
      </w:r>
      <w:r w:rsidRPr="00BA2910">
        <w:rPr>
          <w:rFonts w:ascii="Comic Sans MS" w:eastAsia="Times New Roman" w:hAnsi="Comic Sans MS" w:cs="Times New Roman"/>
          <w:sz w:val="24"/>
          <w:szCs w:val="24"/>
          <w:lang w:eastAsia="fr-FR"/>
        </w:rPr>
        <w:br/>
        <w:t>[56] https://fr.wikipedia.org/wiki/Code_de_Nuremberg</w:t>
      </w:r>
      <w:r w:rsidRPr="00BA2910">
        <w:rPr>
          <w:rFonts w:ascii="Comic Sans MS" w:eastAsia="Times New Roman" w:hAnsi="Comic Sans MS" w:cs="Times New Roman"/>
          <w:sz w:val="24"/>
          <w:szCs w:val="24"/>
          <w:lang w:eastAsia="fr-FR"/>
        </w:rPr>
        <w:br/>
        <w:t>[57] https://www.01net.com/actualites/la-5g-deja-lancee-par-11-operateurs-dans-le-monde-1625714.html</w:t>
      </w:r>
      <w:r w:rsidRPr="00BA2910">
        <w:rPr>
          <w:rFonts w:ascii="Comic Sans MS" w:eastAsia="Times New Roman" w:hAnsi="Comic Sans MS" w:cs="Times New Roman"/>
          <w:sz w:val="24"/>
          <w:szCs w:val="24"/>
          <w:lang w:eastAsia="fr-FR"/>
        </w:rPr>
        <w:br/>
        <w:t>[58] https://www.bloomberg.com/news/articles/2018-02-12/5g-is-here-super-speed-makes-worldwide-debut-at-winter-olympics</w:t>
      </w:r>
      <w:r w:rsidRPr="00BA2910">
        <w:rPr>
          <w:rFonts w:ascii="Comic Sans MS" w:eastAsia="Times New Roman" w:hAnsi="Comic Sans MS" w:cs="Times New Roman"/>
          <w:sz w:val="24"/>
          <w:szCs w:val="24"/>
          <w:lang w:eastAsia="fr-FR"/>
        </w:rPr>
        <w:br/>
        <w:t>[59] https://www.rfsafe.com/5g-network-uses-nearly-same-frequency-as-weaponized-crowd-control-systems/</w:t>
      </w:r>
      <w:r w:rsidRPr="00BA2910">
        <w:rPr>
          <w:rFonts w:ascii="Comic Sans MS" w:eastAsia="Times New Roman" w:hAnsi="Comic Sans MS" w:cs="Times New Roman"/>
          <w:sz w:val="24"/>
          <w:szCs w:val="24"/>
          <w:lang w:eastAsia="fr-FR"/>
        </w:rPr>
        <w:br/>
        <w:t>[60] https://www.franceinter.fr/emissions/histoires-economiques/histoires-economiques-24-janvier-2019</w:t>
      </w:r>
      <w:r w:rsidRPr="00BA2910">
        <w:rPr>
          <w:rFonts w:ascii="Comic Sans MS" w:eastAsia="Times New Roman" w:hAnsi="Comic Sans MS" w:cs="Times New Roman"/>
          <w:sz w:val="24"/>
          <w:szCs w:val="24"/>
          <w:lang w:eastAsia="fr-FR"/>
        </w:rPr>
        <w:br/>
        <w:t>[61] https://fr.wikipedia.org/wiki/Fichier:Onde_electromagnetique.svg</w:t>
      </w:r>
      <w:r w:rsidRPr="00BA2910">
        <w:rPr>
          <w:rFonts w:ascii="Comic Sans MS" w:eastAsia="Times New Roman" w:hAnsi="Comic Sans MS" w:cs="Times New Roman"/>
          <w:sz w:val="24"/>
          <w:szCs w:val="24"/>
          <w:lang w:eastAsia="fr-FR"/>
        </w:rPr>
        <w:br/>
        <w:t>[62] https://fr.wikipedia.org/wiki/Fichier:Longueur_d%27onde.png</w:t>
      </w:r>
      <w:r w:rsidRPr="00BA2910">
        <w:rPr>
          <w:rFonts w:ascii="Comic Sans MS" w:eastAsia="Times New Roman" w:hAnsi="Comic Sans MS" w:cs="Times New Roman"/>
          <w:sz w:val="24"/>
          <w:szCs w:val="24"/>
          <w:lang w:eastAsia="fr-FR"/>
        </w:rPr>
        <w:br/>
        <w:t>[63] https://www.webastro.net/forums/topic/162519-entendre-les-%C3%A9toiles-es-ce-possible/</w:t>
      </w:r>
      <w:r w:rsidRPr="00BA2910">
        <w:rPr>
          <w:rFonts w:ascii="Comic Sans MS" w:eastAsia="Times New Roman" w:hAnsi="Comic Sans MS" w:cs="Times New Roman"/>
          <w:sz w:val="24"/>
          <w:szCs w:val="24"/>
          <w:lang w:eastAsia="fr-FR"/>
        </w:rPr>
        <w:br/>
        <w:t>[64] http://se-preparer-aux-crises.fr/tag/onde/</w:t>
      </w:r>
      <w:r w:rsidRPr="00BA2910">
        <w:rPr>
          <w:rFonts w:ascii="Comic Sans MS" w:eastAsia="Times New Roman" w:hAnsi="Comic Sans MS" w:cs="Times New Roman"/>
          <w:sz w:val="24"/>
          <w:szCs w:val="24"/>
          <w:lang w:eastAsia="fr-FR"/>
        </w:rPr>
        <w:br/>
        <w:t xml:space="preserve">[65] The </w:t>
      </w:r>
      <w:proofErr w:type="spellStart"/>
      <w:r w:rsidRPr="00BA2910">
        <w:rPr>
          <w:rFonts w:ascii="Comic Sans MS" w:eastAsia="Times New Roman" w:hAnsi="Comic Sans MS" w:cs="Times New Roman"/>
          <w:sz w:val="24"/>
          <w:szCs w:val="24"/>
          <w:lang w:eastAsia="fr-FR"/>
        </w:rPr>
        <w:t>sensitivity</w:t>
      </w:r>
      <w:proofErr w:type="spellEnd"/>
      <w:r w:rsidRPr="00BA2910">
        <w:rPr>
          <w:rFonts w:ascii="Comic Sans MS" w:eastAsia="Times New Roman" w:hAnsi="Comic Sans MS" w:cs="Times New Roman"/>
          <w:sz w:val="24"/>
          <w:szCs w:val="24"/>
          <w:lang w:eastAsia="fr-FR"/>
        </w:rPr>
        <w:t xml:space="preserve"> of </w:t>
      </w:r>
      <w:proofErr w:type="spellStart"/>
      <w:r w:rsidRPr="00BA2910">
        <w:rPr>
          <w:rFonts w:ascii="Comic Sans MS" w:eastAsia="Times New Roman" w:hAnsi="Comic Sans MS" w:cs="Times New Roman"/>
          <w:sz w:val="24"/>
          <w:szCs w:val="24"/>
          <w:lang w:eastAsia="fr-FR"/>
        </w:rPr>
        <w:t>children</w:t>
      </w:r>
      <w:proofErr w:type="spellEnd"/>
      <w:r w:rsidRPr="00BA2910">
        <w:rPr>
          <w:rFonts w:ascii="Comic Sans MS" w:eastAsia="Times New Roman" w:hAnsi="Comic Sans MS" w:cs="Times New Roman"/>
          <w:sz w:val="24"/>
          <w:szCs w:val="24"/>
          <w:lang w:eastAsia="fr-FR"/>
        </w:rPr>
        <w:t xml:space="preserve"> to </w:t>
      </w:r>
      <w:proofErr w:type="spellStart"/>
      <w:r w:rsidRPr="00BA2910">
        <w:rPr>
          <w:rFonts w:ascii="Comic Sans MS" w:eastAsia="Times New Roman" w:hAnsi="Comic Sans MS" w:cs="Times New Roman"/>
          <w:sz w:val="24"/>
          <w:szCs w:val="24"/>
          <w:lang w:eastAsia="fr-FR"/>
        </w:rPr>
        <w:t>electromagnetic</w:t>
      </w:r>
      <w:proofErr w:type="spellEnd"/>
      <w:r w:rsidRPr="00BA2910">
        <w:rPr>
          <w:rFonts w:ascii="Comic Sans MS" w:eastAsia="Times New Roman" w:hAnsi="Comic Sans MS" w:cs="Times New Roman"/>
          <w:sz w:val="24"/>
          <w:szCs w:val="24"/>
          <w:lang w:eastAsia="fr-FR"/>
        </w:rPr>
        <w:t xml:space="preserve"> </w:t>
      </w:r>
      <w:proofErr w:type="spellStart"/>
      <w:r w:rsidRPr="00BA2910">
        <w:rPr>
          <w:rFonts w:ascii="Comic Sans MS" w:eastAsia="Times New Roman" w:hAnsi="Comic Sans MS" w:cs="Times New Roman"/>
          <w:sz w:val="24"/>
          <w:szCs w:val="24"/>
          <w:lang w:eastAsia="fr-FR"/>
        </w:rPr>
        <w:t>fields</w:t>
      </w:r>
      <w:proofErr w:type="spellEnd"/>
      <w:r w:rsidRPr="00BA2910">
        <w:rPr>
          <w:rFonts w:ascii="Comic Sans MS" w:eastAsia="Times New Roman" w:hAnsi="Comic Sans MS" w:cs="Times New Roman"/>
          <w:sz w:val="24"/>
          <w:szCs w:val="24"/>
          <w:lang w:eastAsia="fr-FR"/>
        </w:rPr>
        <w:t xml:space="preserve">, </w:t>
      </w:r>
      <w:proofErr w:type="spellStart"/>
      <w:r w:rsidRPr="00BA2910">
        <w:rPr>
          <w:rFonts w:ascii="Comic Sans MS" w:eastAsia="Times New Roman" w:hAnsi="Comic Sans MS" w:cs="Times New Roman"/>
          <w:sz w:val="24"/>
          <w:szCs w:val="24"/>
          <w:lang w:eastAsia="fr-FR"/>
        </w:rPr>
        <w:t>Kheifets</w:t>
      </w:r>
      <w:proofErr w:type="spellEnd"/>
      <w:r w:rsidRPr="00BA2910">
        <w:rPr>
          <w:rFonts w:ascii="Comic Sans MS" w:eastAsia="Times New Roman" w:hAnsi="Comic Sans MS" w:cs="Times New Roman"/>
          <w:sz w:val="24"/>
          <w:szCs w:val="24"/>
          <w:lang w:eastAsia="fr-FR"/>
        </w:rPr>
        <w:t xml:space="preserve"> L1, </w:t>
      </w:r>
      <w:proofErr w:type="spellStart"/>
      <w:r w:rsidRPr="00BA2910">
        <w:rPr>
          <w:rFonts w:ascii="Comic Sans MS" w:eastAsia="Times New Roman" w:hAnsi="Comic Sans MS" w:cs="Times New Roman"/>
          <w:sz w:val="24"/>
          <w:szCs w:val="24"/>
          <w:lang w:eastAsia="fr-FR"/>
        </w:rPr>
        <w:t>Repacholi</w:t>
      </w:r>
      <w:proofErr w:type="spellEnd"/>
      <w:r w:rsidRPr="00BA2910">
        <w:rPr>
          <w:rFonts w:ascii="Comic Sans MS" w:eastAsia="Times New Roman" w:hAnsi="Comic Sans MS" w:cs="Times New Roman"/>
          <w:sz w:val="24"/>
          <w:szCs w:val="24"/>
          <w:lang w:eastAsia="fr-FR"/>
        </w:rPr>
        <w:t xml:space="preserve"> M, Saunders R, van Deventer E., </w:t>
      </w:r>
      <w:proofErr w:type="spellStart"/>
      <w:r w:rsidRPr="00BA2910">
        <w:rPr>
          <w:rFonts w:ascii="Comic Sans MS" w:eastAsia="Times New Roman" w:hAnsi="Comic Sans MS" w:cs="Times New Roman"/>
          <w:sz w:val="24"/>
          <w:szCs w:val="24"/>
          <w:lang w:eastAsia="fr-FR"/>
        </w:rPr>
        <w:t>Pediatrics</w:t>
      </w:r>
      <w:proofErr w:type="spellEnd"/>
      <w:r w:rsidRPr="00BA2910">
        <w:rPr>
          <w:rFonts w:ascii="Comic Sans MS" w:eastAsia="Times New Roman" w:hAnsi="Comic Sans MS" w:cs="Times New Roman"/>
          <w:sz w:val="24"/>
          <w:szCs w:val="24"/>
          <w:lang w:eastAsia="fr-FR"/>
        </w:rPr>
        <w:t>. 2005 Aug;116(2):e303-13, https://www.ncbi.nlm.nih.gov/pubmed/</w:t>
      </w:r>
      <w:proofErr w:type="gramStart"/>
      <w:r w:rsidRPr="00BA2910">
        <w:rPr>
          <w:rFonts w:ascii="Comic Sans MS" w:eastAsia="Times New Roman" w:hAnsi="Comic Sans MS" w:cs="Times New Roman"/>
          <w:sz w:val="24"/>
          <w:szCs w:val="24"/>
          <w:lang w:eastAsia="fr-FR"/>
        </w:rPr>
        <w:t>16061584</w:t>
      </w:r>
      <w:proofErr w:type="gramEnd"/>
      <w:r w:rsidRPr="00BA2910">
        <w:rPr>
          <w:rFonts w:ascii="Comic Sans MS" w:eastAsia="Times New Roman" w:hAnsi="Comic Sans MS" w:cs="Times New Roman"/>
          <w:sz w:val="24"/>
          <w:szCs w:val="24"/>
          <w:lang w:eastAsia="fr-FR"/>
        </w:rPr>
        <w:br/>
        <w:t>[66] http://se-preparer-aux-crises.fr/tag/onde/</w:t>
      </w:r>
      <w:r w:rsidRPr="00BA2910">
        <w:rPr>
          <w:rFonts w:ascii="Comic Sans MS" w:eastAsia="Times New Roman" w:hAnsi="Comic Sans MS" w:cs="Times New Roman"/>
          <w:sz w:val="24"/>
          <w:szCs w:val="24"/>
          <w:lang w:eastAsia="fr-FR"/>
        </w:rPr>
        <w:br/>
        <w:t>[67] https://www.rfsafe.com/5g-network-uses-nearly-same-frequency-as-weaponized-crowd-control-systems/</w:t>
      </w:r>
      <w:r w:rsidRPr="00BA2910">
        <w:rPr>
          <w:rFonts w:ascii="Comic Sans MS" w:eastAsia="Times New Roman" w:hAnsi="Comic Sans MS" w:cs="Times New Roman"/>
          <w:sz w:val="24"/>
          <w:szCs w:val="24"/>
          <w:lang w:eastAsia="fr-FR"/>
        </w:rPr>
        <w:br/>
        <w:t xml:space="preserve">[68] </w:t>
      </w:r>
      <w:proofErr w:type="spellStart"/>
      <w:r w:rsidRPr="00BA2910">
        <w:rPr>
          <w:rFonts w:ascii="Comic Sans MS" w:eastAsia="Times New Roman" w:hAnsi="Comic Sans MS" w:cs="Times New Roman"/>
          <w:sz w:val="24"/>
          <w:szCs w:val="24"/>
          <w:lang w:eastAsia="fr-FR"/>
        </w:rPr>
        <w:t>Ibid</w:t>
      </w:r>
      <w:proofErr w:type="spellEnd"/>
      <w:r w:rsidRPr="00BA2910">
        <w:rPr>
          <w:rFonts w:ascii="Comic Sans MS" w:eastAsia="Times New Roman" w:hAnsi="Comic Sans MS" w:cs="Times New Roman"/>
          <w:sz w:val="24"/>
          <w:szCs w:val="24"/>
          <w:lang w:eastAsia="fr-FR"/>
        </w:rPr>
        <w:br/>
        <w:t>[69] https://www.numerama.com/politique/454962-espionnage-huawei-peut-il-etre-exclu-des-marches-publics-pour-la-5g-europeenne.html</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[70] https://fr.wikipedia.org/wiki/Syst%C3%A8me_de_cr%C3%A9dit_</w:t>
      </w:r>
      <w:proofErr w:type="gramStart"/>
      <w:r w:rsidRPr="00BA2910">
        <w:rPr>
          <w:rFonts w:ascii="Comic Sans MS" w:eastAsia="Times New Roman" w:hAnsi="Comic Sans MS" w:cs="Times New Roman"/>
          <w:sz w:val="24"/>
          <w:szCs w:val="24"/>
          <w:lang w:eastAsia="fr-FR"/>
        </w:rPr>
        <w:t>social</w:t>
      </w:r>
      <w:proofErr w:type="gramEnd"/>
      <w:r w:rsidRPr="00BA2910">
        <w:rPr>
          <w:rFonts w:ascii="Comic Sans MS" w:eastAsia="Times New Roman" w:hAnsi="Comic Sans MS" w:cs="Times New Roman"/>
          <w:sz w:val="24"/>
          <w:szCs w:val="24"/>
          <w:lang w:eastAsia="fr-FR"/>
        </w:rPr>
        <w:br/>
        <w:t>[71] https://www.emfacts.com/2018/12/swedish-expert-warnings-on-5g/</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lastRenderedPageBreak/>
        <w:t>[72] https://stopmensonges.com/20-000-satellites-pour-le-lancement-de-la-5g-envoyant-des-faisceaux-focalises-de-rayonnement-hyperfrequence-intense-au-dessus-de-toute-la-terre/</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[73] https://www.capital.fr/economie-politique/5g-lultra-haut-debit-mobile-sera-t-il-dangereux-pour-la-sante-1301843</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[74] https://olgasheean.com/wp-content/uploads/2017/02/WHO-setting-the-standard-for-a-wireless-world-of-harm.pdf</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[75] https://www.capital.fr/economie-politique/5g-lultra-haut-debit-mobile-sera-t-il-dangereux-pour-la-sante-1301843</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[76] </w:t>
      </w:r>
      <w:proofErr w:type="spellStart"/>
      <w:r w:rsidRPr="00BA2910">
        <w:rPr>
          <w:rFonts w:ascii="Comic Sans MS" w:eastAsia="Times New Roman" w:hAnsi="Comic Sans MS" w:cs="Times New Roman"/>
          <w:sz w:val="24"/>
          <w:szCs w:val="24"/>
          <w:lang w:eastAsia="fr-FR"/>
        </w:rPr>
        <w:t>Electromagnetic</w:t>
      </w:r>
      <w:proofErr w:type="spellEnd"/>
      <w:r w:rsidRPr="00BA2910">
        <w:rPr>
          <w:rFonts w:ascii="Comic Sans MS" w:eastAsia="Times New Roman" w:hAnsi="Comic Sans MS" w:cs="Times New Roman"/>
          <w:sz w:val="24"/>
          <w:szCs w:val="24"/>
          <w:lang w:eastAsia="fr-FR"/>
        </w:rPr>
        <w:t xml:space="preserve"> </w:t>
      </w:r>
      <w:proofErr w:type="spellStart"/>
      <w:r w:rsidRPr="00BA2910">
        <w:rPr>
          <w:rFonts w:ascii="Comic Sans MS" w:eastAsia="Times New Roman" w:hAnsi="Comic Sans MS" w:cs="Times New Roman"/>
          <w:sz w:val="24"/>
          <w:szCs w:val="24"/>
          <w:lang w:eastAsia="fr-FR"/>
        </w:rPr>
        <w:t>hypersensitivity</w:t>
      </w:r>
      <w:proofErr w:type="spellEnd"/>
      <w:r w:rsidRPr="00BA2910">
        <w:rPr>
          <w:rFonts w:ascii="Comic Sans MS" w:eastAsia="Times New Roman" w:hAnsi="Comic Sans MS" w:cs="Times New Roman"/>
          <w:sz w:val="24"/>
          <w:szCs w:val="24"/>
          <w:lang w:eastAsia="fr-FR"/>
        </w:rPr>
        <w:t xml:space="preserve">–an </w:t>
      </w:r>
      <w:proofErr w:type="spellStart"/>
      <w:r w:rsidRPr="00BA2910">
        <w:rPr>
          <w:rFonts w:ascii="Comic Sans MS" w:eastAsia="Times New Roman" w:hAnsi="Comic Sans MS" w:cs="Times New Roman"/>
          <w:sz w:val="24"/>
          <w:szCs w:val="24"/>
          <w:lang w:eastAsia="fr-FR"/>
        </w:rPr>
        <w:t>increasing</w:t>
      </w:r>
      <w:proofErr w:type="spellEnd"/>
      <w:r w:rsidRPr="00BA2910">
        <w:rPr>
          <w:rFonts w:ascii="Comic Sans MS" w:eastAsia="Times New Roman" w:hAnsi="Comic Sans MS" w:cs="Times New Roman"/>
          <w:sz w:val="24"/>
          <w:szCs w:val="24"/>
          <w:lang w:eastAsia="fr-FR"/>
        </w:rPr>
        <w:t xml:space="preserve"> challenge to the </w:t>
      </w:r>
      <w:proofErr w:type="spellStart"/>
      <w:r w:rsidRPr="00BA2910">
        <w:rPr>
          <w:rFonts w:ascii="Comic Sans MS" w:eastAsia="Times New Roman" w:hAnsi="Comic Sans MS" w:cs="Times New Roman"/>
          <w:sz w:val="24"/>
          <w:szCs w:val="24"/>
          <w:lang w:eastAsia="fr-FR"/>
        </w:rPr>
        <w:t>medical</w:t>
      </w:r>
      <w:proofErr w:type="spellEnd"/>
      <w:r w:rsidRPr="00BA2910">
        <w:rPr>
          <w:rFonts w:ascii="Comic Sans MS" w:eastAsia="Times New Roman" w:hAnsi="Comic Sans MS" w:cs="Times New Roman"/>
          <w:sz w:val="24"/>
          <w:szCs w:val="24"/>
          <w:lang w:eastAsia="fr-FR"/>
        </w:rPr>
        <w:t xml:space="preserve"> </w:t>
      </w:r>
      <w:proofErr w:type="gramStart"/>
      <w:r w:rsidRPr="00BA2910">
        <w:rPr>
          <w:rFonts w:ascii="Comic Sans MS" w:eastAsia="Times New Roman" w:hAnsi="Comic Sans MS" w:cs="Times New Roman"/>
          <w:sz w:val="24"/>
          <w:szCs w:val="24"/>
          <w:lang w:eastAsia="fr-FR"/>
        </w:rPr>
        <w:t>profession.,</w:t>
      </w:r>
      <w:proofErr w:type="gramEnd"/>
      <w:r w:rsidRPr="00BA2910">
        <w:rPr>
          <w:rFonts w:ascii="Comic Sans MS" w:eastAsia="Times New Roman" w:hAnsi="Comic Sans MS" w:cs="Times New Roman"/>
          <w:sz w:val="24"/>
          <w:szCs w:val="24"/>
          <w:lang w:eastAsia="fr-FR"/>
        </w:rPr>
        <w:t xml:space="preserve"> </w:t>
      </w:r>
      <w:proofErr w:type="spellStart"/>
      <w:r w:rsidRPr="00BA2910">
        <w:rPr>
          <w:rFonts w:ascii="Comic Sans MS" w:eastAsia="Times New Roman" w:hAnsi="Comic Sans MS" w:cs="Times New Roman"/>
          <w:sz w:val="24"/>
          <w:szCs w:val="24"/>
          <w:lang w:eastAsia="fr-FR"/>
        </w:rPr>
        <w:t>Hedendahl</w:t>
      </w:r>
      <w:proofErr w:type="spellEnd"/>
      <w:r w:rsidRPr="00BA2910">
        <w:rPr>
          <w:rFonts w:ascii="Comic Sans MS" w:eastAsia="Times New Roman" w:hAnsi="Comic Sans MS" w:cs="Times New Roman"/>
          <w:sz w:val="24"/>
          <w:szCs w:val="24"/>
          <w:lang w:eastAsia="fr-FR"/>
        </w:rPr>
        <w:t xml:space="preserve"> L, </w:t>
      </w:r>
      <w:proofErr w:type="spellStart"/>
      <w:r w:rsidRPr="00BA2910">
        <w:rPr>
          <w:rFonts w:ascii="Comic Sans MS" w:eastAsia="Times New Roman" w:hAnsi="Comic Sans MS" w:cs="Times New Roman"/>
          <w:sz w:val="24"/>
          <w:szCs w:val="24"/>
          <w:lang w:eastAsia="fr-FR"/>
        </w:rPr>
        <w:t>Carlberg</w:t>
      </w:r>
      <w:proofErr w:type="spellEnd"/>
      <w:r w:rsidRPr="00BA2910">
        <w:rPr>
          <w:rFonts w:ascii="Comic Sans MS" w:eastAsia="Times New Roman" w:hAnsi="Comic Sans MS" w:cs="Times New Roman"/>
          <w:sz w:val="24"/>
          <w:szCs w:val="24"/>
          <w:lang w:eastAsia="fr-FR"/>
        </w:rPr>
        <w:t xml:space="preserve"> M, </w:t>
      </w:r>
      <w:proofErr w:type="spellStart"/>
      <w:r w:rsidRPr="00BA2910">
        <w:rPr>
          <w:rFonts w:ascii="Comic Sans MS" w:eastAsia="Times New Roman" w:hAnsi="Comic Sans MS" w:cs="Times New Roman"/>
          <w:sz w:val="24"/>
          <w:szCs w:val="24"/>
          <w:lang w:eastAsia="fr-FR"/>
        </w:rPr>
        <w:t>Hardell</w:t>
      </w:r>
      <w:proofErr w:type="spellEnd"/>
      <w:r w:rsidRPr="00BA2910">
        <w:rPr>
          <w:rFonts w:ascii="Comic Sans MS" w:eastAsia="Times New Roman" w:hAnsi="Comic Sans MS" w:cs="Times New Roman"/>
          <w:sz w:val="24"/>
          <w:szCs w:val="24"/>
          <w:lang w:eastAsia="fr-FR"/>
        </w:rPr>
        <w:t xml:space="preserve"> L., </w:t>
      </w:r>
      <w:proofErr w:type="spellStart"/>
      <w:r w:rsidRPr="00BA2910">
        <w:rPr>
          <w:rFonts w:ascii="Comic Sans MS" w:eastAsia="Times New Roman" w:hAnsi="Comic Sans MS" w:cs="Times New Roman"/>
          <w:sz w:val="24"/>
          <w:szCs w:val="24"/>
          <w:lang w:eastAsia="fr-FR"/>
        </w:rPr>
        <w:t>Rev</w:t>
      </w:r>
      <w:proofErr w:type="spellEnd"/>
      <w:r w:rsidRPr="00BA2910">
        <w:rPr>
          <w:rFonts w:ascii="Comic Sans MS" w:eastAsia="Times New Roman" w:hAnsi="Comic Sans MS" w:cs="Times New Roman"/>
          <w:sz w:val="24"/>
          <w:szCs w:val="24"/>
          <w:lang w:eastAsia="fr-FR"/>
        </w:rPr>
        <w:t xml:space="preserve"> Environ </w:t>
      </w:r>
      <w:proofErr w:type="spellStart"/>
      <w:r w:rsidRPr="00BA2910">
        <w:rPr>
          <w:rFonts w:ascii="Comic Sans MS" w:eastAsia="Times New Roman" w:hAnsi="Comic Sans MS" w:cs="Times New Roman"/>
          <w:sz w:val="24"/>
          <w:szCs w:val="24"/>
          <w:lang w:eastAsia="fr-FR"/>
        </w:rPr>
        <w:t>Health</w:t>
      </w:r>
      <w:proofErr w:type="spellEnd"/>
      <w:r w:rsidRPr="00BA2910">
        <w:rPr>
          <w:rFonts w:ascii="Comic Sans MS" w:eastAsia="Times New Roman" w:hAnsi="Comic Sans MS" w:cs="Times New Roman"/>
          <w:sz w:val="24"/>
          <w:szCs w:val="24"/>
          <w:lang w:eastAsia="fr-FR"/>
        </w:rPr>
        <w:t xml:space="preserve">. 2015;30(4):209-15. </w:t>
      </w:r>
      <w:proofErr w:type="spellStart"/>
      <w:proofErr w:type="gramStart"/>
      <w:r w:rsidRPr="00BA2910">
        <w:rPr>
          <w:rFonts w:ascii="Comic Sans MS" w:eastAsia="Times New Roman" w:hAnsi="Comic Sans MS" w:cs="Times New Roman"/>
          <w:sz w:val="24"/>
          <w:szCs w:val="24"/>
          <w:lang w:eastAsia="fr-FR"/>
        </w:rPr>
        <w:t>doi</w:t>
      </w:r>
      <w:proofErr w:type="spellEnd"/>
      <w:proofErr w:type="gramEnd"/>
      <w:r w:rsidRPr="00BA2910">
        <w:rPr>
          <w:rFonts w:ascii="Comic Sans MS" w:eastAsia="Times New Roman" w:hAnsi="Comic Sans MS" w:cs="Times New Roman"/>
          <w:sz w:val="24"/>
          <w:szCs w:val="24"/>
          <w:lang w:eastAsia="fr-FR"/>
        </w:rPr>
        <w:t>: 10.1515/reveh-2015-0012., https://www.ncbi.nlm.nih.gov/pubmed/26372109</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[77] http://www.5gappeal.eu</w:t>
      </w:r>
      <w:proofErr w:type="gramStart"/>
      <w:r w:rsidRPr="00BA2910">
        <w:rPr>
          <w:rFonts w:ascii="Comic Sans MS" w:eastAsia="Times New Roman" w:hAnsi="Comic Sans MS" w:cs="Times New Roman"/>
          <w:sz w:val="24"/>
          <w:szCs w:val="24"/>
          <w:lang w:eastAsia="fr-FR"/>
        </w:rPr>
        <w:t>/</w:t>
      </w:r>
      <w:proofErr w:type="gramEnd"/>
      <w:r w:rsidRPr="00BA2910">
        <w:rPr>
          <w:rFonts w:ascii="Comic Sans MS" w:eastAsia="Times New Roman" w:hAnsi="Comic Sans MS" w:cs="Times New Roman"/>
          <w:sz w:val="24"/>
          <w:szCs w:val="24"/>
          <w:lang w:eastAsia="fr-FR"/>
        </w:rPr>
        <w:br/>
        <w:t xml:space="preserve">[78] The influence of direct mobile phone radiation on </w:t>
      </w:r>
      <w:proofErr w:type="spellStart"/>
      <w:r w:rsidRPr="00BA2910">
        <w:rPr>
          <w:rFonts w:ascii="Comic Sans MS" w:eastAsia="Times New Roman" w:hAnsi="Comic Sans MS" w:cs="Times New Roman"/>
          <w:sz w:val="24"/>
          <w:szCs w:val="24"/>
          <w:lang w:eastAsia="fr-FR"/>
        </w:rPr>
        <w:t>sperm</w:t>
      </w:r>
      <w:proofErr w:type="spellEnd"/>
      <w:r w:rsidRPr="00BA2910">
        <w:rPr>
          <w:rFonts w:ascii="Comic Sans MS" w:eastAsia="Times New Roman" w:hAnsi="Comic Sans MS" w:cs="Times New Roman"/>
          <w:sz w:val="24"/>
          <w:szCs w:val="24"/>
          <w:lang w:eastAsia="fr-FR"/>
        </w:rPr>
        <w:t xml:space="preserve"> </w:t>
      </w:r>
      <w:proofErr w:type="spellStart"/>
      <w:r w:rsidRPr="00BA2910">
        <w:rPr>
          <w:rFonts w:ascii="Comic Sans MS" w:eastAsia="Times New Roman" w:hAnsi="Comic Sans MS" w:cs="Times New Roman"/>
          <w:sz w:val="24"/>
          <w:szCs w:val="24"/>
          <w:lang w:eastAsia="fr-FR"/>
        </w:rPr>
        <w:t>quality</w:t>
      </w:r>
      <w:proofErr w:type="spellEnd"/>
      <w:r w:rsidRPr="00BA2910">
        <w:rPr>
          <w:rFonts w:ascii="Comic Sans MS" w:eastAsia="Times New Roman" w:hAnsi="Comic Sans MS" w:cs="Times New Roman"/>
          <w:sz w:val="24"/>
          <w:szCs w:val="24"/>
          <w:lang w:eastAsia="fr-FR"/>
        </w:rPr>
        <w:t xml:space="preserve">, Igor </w:t>
      </w:r>
      <w:proofErr w:type="spellStart"/>
      <w:r w:rsidRPr="00BA2910">
        <w:rPr>
          <w:rFonts w:ascii="Comic Sans MS" w:eastAsia="Times New Roman" w:hAnsi="Comic Sans MS" w:cs="Times New Roman"/>
          <w:sz w:val="24"/>
          <w:szCs w:val="24"/>
          <w:lang w:eastAsia="fr-FR"/>
        </w:rPr>
        <w:t>Gorpinchenko</w:t>
      </w:r>
      <w:proofErr w:type="spellEnd"/>
      <w:r w:rsidRPr="00BA2910">
        <w:rPr>
          <w:rFonts w:ascii="Comic Sans MS" w:eastAsia="Times New Roman" w:hAnsi="Comic Sans MS" w:cs="Times New Roman"/>
          <w:sz w:val="24"/>
          <w:szCs w:val="24"/>
          <w:lang w:eastAsia="fr-FR"/>
        </w:rPr>
        <w:t xml:space="preserve">, Oleg </w:t>
      </w:r>
      <w:proofErr w:type="spellStart"/>
      <w:r w:rsidRPr="00BA2910">
        <w:rPr>
          <w:rFonts w:ascii="Comic Sans MS" w:eastAsia="Times New Roman" w:hAnsi="Comic Sans MS" w:cs="Times New Roman"/>
          <w:sz w:val="24"/>
          <w:szCs w:val="24"/>
          <w:lang w:eastAsia="fr-FR"/>
        </w:rPr>
        <w:t>Nikitin</w:t>
      </w:r>
      <w:proofErr w:type="spellEnd"/>
      <w:r w:rsidRPr="00BA2910">
        <w:rPr>
          <w:rFonts w:ascii="Comic Sans MS" w:eastAsia="Times New Roman" w:hAnsi="Comic Sans MS" w:cs="Times New Roman"/>
          <w:sz w:val="24"/>
          <w:szCs w:val="24"/>
          <w:lang w:eastAsia="fr-FR"/>
        </w:rPr>
        <w:t xml:space="preserve">, Oleg </w:t>
      </w:r>
      <w:proofErr w:type="spellStart"/>
      <w:r w:rsidRPr="00BA2910">
        <w:rPr>
          <w:rFonts w:ascii="Comic Sans MS" w:eastAsia="Times New Roman" w:hAnsi="Comic Sans MS" w:cs="Times New Roman"/>
          <w:sz w:val="24"/>
          <w:szCs w:val="24"/>
          <w:lang w:eastAsia="fr-FR"/>
        </w:rPr>
        <w:t>Banyra</w:t>
      </w:r>
      <w:proofErr w:type="spellEnd"/>
      <w:r w:rsidRPr="00BA2910">
        <w:rPr>
          <w:rFonts w:ascii="Comic Sans MS" w:eastAsia="Times New Roman" w:hAnsi="Comic Sans MS" w:cs="Times New Roman"/>
          <w:sz w:val="24"/>
          <w:szCs w:val="24"/>
          <w:lang w:eastAsia="fr-FR"/>
        </w:rPr>
        <w:t xml:space="preserve">, and Alexander </w:t>
      </w:r>
      <w:proofErr w:type="spellStart"/>
      <w:r w:rsidRPr="00BA2910">
        <w:rPr>
          <w:rFonts w:ascii="Comic Sans MS" w:eastAsia="Times New Roman" w:hAnsi="Comic Sans MS" w:cs="Times New Roman"/>
          <w:sz w:val="24"/>
          <w:szCs w:val="24"/>
          <w:lang w:eastAsia="fr-FR"/>
        </w:rPr>
        <w:t>Shulyak</w:t>
      </w:r>
      <w:proofErr w:type="spellEnd"/>
      <w:r w:rsidRPr="00BA2910">
        <w:rPr>
          <w:rFonts w:ascii="Comic Sans MS" w:eastAsia="Times New Roman" w:hAnsi="Comic Sans MS" w:cs="Times New Roman"/>
          <w:sz w:val="24"/>
          <w:szCs w:val="24"/>
          <w:lang w:eastAsia="fr-FR"/>
        </w:rPr>
        <w:t xml:space="preserve">, Cent </w:t>
      </w:r>
      <w:proofErr w:type="spellStart"/>
      <w:r w:rsidRPr="00BA2910">
        <w:rPr>
          <w:rFonts w:ascii="Comic Sans MS" w:eastAsia="Times New Roman" w:hAnsi="Comic Sans MS" w:cs="Times New Roman"/>
          <w:sz w:val="24"/>
          <w:szCs w:val="24"/>
          <w:lang w:eastAsia="fr-FR"/>
        </w:rPr>
        <w:t>European</w:t>
      </w:r>
      <w:proofErr w:type="spellEnd"/>
      <w:r w:rsidRPr="00BA2910">
        <w:rPr>
          <w:rFonts w:ascii="Comic Sans MS" w:eastAsia="Times New Roman" w:hAnsi="Comic Sans MS" w:cs="Times New Roman"/>
          <w:sz w:val="24"/>
          <w:szCs w:val="24"/>
          <w:lang w:eastAsia="fr-FR"/>
        </w:rPr>
        <w:t xml:space="preserve"> J </w:t>
      </w:r>
      <w:proofErr w:type="spellStart"/>
      <w:r w:rsidRPr="00BA2910">
        <w:rPr>
          <w:rFonts w:ascii="Comic Sans MS" w:eastAsia="Times New Roman" w:hAnsi="Comic Sans MS" w:cs="Times New Roman"/>
          <w:sz w:val="24"/>
          <w:szCs w:val="24"/>
          <w:lang w:eastAsia="fr-FR"/>
        </w:rPr>
        <w:t>Urol</w:t>
      </w:r>
      <w:proofErr w:type="spellEnd"/>
      <w:r w:rsidRPr="00BA2910">
        <w:rPr>
          <w:rFonts w:ascii="Comic Sans MS" w:eastAsia="Times New Roman" w:hAnsi="Comic Sans MS" w:cs="Times New Roman"/>
          <w:sz w:val="24"/>
          <w:szCs w:val="24"/>
          <w:lang w:eastAsia="fr-FR"/>
        </w:rPr>
        <w:t xml:space="preserve">. 2014; 67(1): 65–71., Cent </w:t>
      </w:r>
      <w:proofErr w:type="spellStart"/>
      <w:r w:rsidRPr="00BA2910">
        <w:rPr>
          <w:rFonts w:ascii="Comic Sans MS" w:eastAsia="Times New Roman" w:hAnsi="Comic Sans MS" w:cs="Times New Roman"/>
          <w:sz w:val="24"/>
          <w:szCs w:val="24"/>
          <w:lang w:eastAsia="fr-FR"/>
        </w:rPr>
        <w:t>European</w:t>
      </w:r>
      <w:proofErr w:type="spellEnd"/>
      <w:r w:rsidRPr="00BA2910">
        <w:rPr>
          <w:rFonts w:ascii="Comic Sans MS" w:eastAsia="Times New Roman" w:hAnsi="Comic Sans MS" w:cs="Times New Roman"/>
          <w:sz w:val="24"/>
          <w:szCs w:val="24"/>
          <w:lang w:eastAsia="fr-FR"/>
        </w:rPr>
        <w:t xml:space="preserve"> J </w:t>
      </w:r>
      <w:proofErr w:type="spellStart"/>
      <w:r w:rsidRPr="00BA2910">
        <w:rPr>
          <w:rFonts w:ascii="Comic Sans MS" w:eastAsia="Times New Roman" w:hAnsi="Comic Sans MS" w:cs="Times New Roman"/>
          <w:sz w:val="24"/>
          <w:szCs w:val="24"/>
          <w:lang w:eastAsia="fr-FR"/>
        </w:rPr>
        <w:t>Urol</w:t>
      </w:r>
      <w:proofErr w:type="spellEnd"/>
      <w:r w:rsidRPr="00BA2910">
        <w:rPr>
          <w:rFonts w:ascii="Comic Sans MS" w:eastAsia="Times New Roman" w:hAnsi="Comic Sans MS" w:cs="Times New Roman"/>
          <w:sz w:val="24"/>
          <w:szCs w:val="24"/>
          <w:lang w:eastAsia="fr-FR"/>
        </w:rPr>
        <w:t>. 2014; 67(1): 65–</w:t>
      </w:r>
      <w:proofErr w:type="gramStart"/>
      <w:r w:rsidRPr="00BA2910">
        <w:rPr>
          <w:rFonts w:ascii="Comic Sans MS" w:eastAsia="Times New Roman" w:hAnsi="Comic Sans MS" w:cs="Times New Roman"/>
          <w:sz w:val="24"/>
          <w:szCs w:val="24"/>
          <w:lang w:eastAsia="fr-FR"/>
        </w:rPr>
        <w:t>71.,</w:t>
      </w:r>
      <w:proofErr w:type="gramEnd"/>
      <w:r w:rsidRPr="00BA2910">
        <w:rPr>
          <w:rFonts w:ascii="Comic Sans MS" w:eastAsia="Times New Roman" w:hAnsi="Comic Sans MS" w:cs="Times New Roman"/>
          <w:sz w:val="24"/>
          <w:szCs w:val="24"/>
          <w:lang w:eastAsia="fr-FR"/>
        </w:rPr>
        <w:t xml:space="preserve"> </w:t>
      </w:r>
      <w:proofErr w:type="spellStart"/>
      <w:r w:rsidRPr="00BA2910">
        <w:rPr>
          <w:rFonts w:ascii="Comic Sans MS" w:eastAsia="Times New Roman" w:hAnsi="Comic Sans MS" w:cs="Times New Roman"/>
          <w:sz w:val="24"/>
          <w:szCs w:val="24"/>
          <w:lang w:eastAsia="fr-FR"/>
        </w:rPr>
        <w:t>Published</w:t>
      </w:r>
      <w:proofErr w:type="spellEnd"/>
      <w:r w:rsidRPr="00BA2910">
        <w:rPr>
          <w:rFonts w:ascii="Comic Sans MS" w:eastAsia="Times New Roman" w:hAnsi="Comic Sans MS" w:cs="Times New Roman"/>
          <w:sz w:val="24"/>
          <w:szCs w:val="24"/>
          <w:lang w:eastAsia="fr-FR"/>
        </w:rPr>
        <w:t xml:space="preserve"> online 2014 </w:t>
      </w:r>
      <w:proofErr w:type="spellStart"/>
      <w:r w:rsidRPr="00BA2910">
        <w:rPr>
          <w:rFonts w:ascii="Comic Sans MS" w:eastAsia="Times New Roman" w:hAnsi="Comic Sans MS" w:cs="Times New Roman"/>
          <w:sz w:val="24"/>
          <w:szCs w:val="24"/>
          <w:lang w:eastAsia="fr-FR"/>
        </w:rPr>
        <w:t>Apr</w:t>
      </w:r>
      <w:proofErr w:type="spellEnd"/>
      <w:r w:rsidRPr="00BA2910">
        <w:rPr>
          <w:rFonts w:ascii="Comic Sans MS" w:eastAsia="Times New Roman" w:hAnsi="Comic Sans MS" w:cs="Times New Roman"/>
          <w:sz w:val="24"/>
          <w:szCs w:val="24"/>
          <w:lang w:eastAsia="fr-FR"/>
        </w:rPr>
        <w:t xml:space="preserve"> 17. </w:t>
      </w:r>
      <w:proofErr w:type="spellStart"/>
      <w:r w:rsidRPr="00BA2910">
        <w:rPr>
          <w:rFonts w:ascii="Comic Sans MS" w:eastAsia="Times New Roman" w:hAnsi="Comic Sans MS" w:cs="Times New Roman"/>
          <w:sz w:val="24"/>
          <w:szCs w:val="24"/>
          <w:lang w:eastAsia="fr-FR"/>
        </w:rPr>
        <w:t>doi</w:t>
      </w:r>
      <w:proofErr w:type="spellEnd"/>
      <w:r w:rsidRPr="00BA2910">
        <w:rPr>
          <w:rFonts w:ascii="Comic Sans MS" w:eastAsia="Times New Roman" w:hAnsi="Comic Sans MS" w:cs="Times New Roman"/>
          <w:sz w:val="24"/>
          <w:szCs w:val="24"/>
          <w:lang w:eastAsia="fr-FR"/>
        </w:rPr>
        <w:t>: 10.5173/ceju.2014.01.art14</w:t>
      </w:r>
      <w:r w:rsidRPr="00BA2910">
        <w:rPr>
          <w:rFonts w:ascii="Comic Sans MS" w:eastAsia="Times New Roman" w:hAnsi="Comic Sans MS" w:cs="Times New Roman"/>
          <w:sz w:val="24"/>
          <w:szCs w:val="24"/>
          <w:lang w:eastAsia="fr-FR"/>
        </w:rPr>
        <w:br/>
        <w:t xml:space="preserve">[79] </w:t>
      </w:r>
      <w:proofErr w:type="spellStart"/>
      <w:r w:rsidRPr="00BA2910">
        <w:rPr>
          <w:rFonts w:ascii="Comic Sans MS" w:eastAsia="Times New Roman" w:hAnsi="Comic Sans MS" w:cs="Times New Roman"/>
          <w:sz w:val="24"/>
          <w:szCs w:val="24"/>
          <w:lang w:eastAsia="fr-FR"/>
        </w:rPr>
        <w:t>Exposure</w:t>
      </w:r>
      <w:proofErr w:type="spellEnd"/>
      <w:r w:rsidRPr="00BA2910">
        <w:rPr>
          <w:rFonts w:ascii="Comic Sans MS" w:eastAsia="Times New Roman" w:hAnsi="Comic Sans MS" w:cs="Times New Roman"/>
          <w:sz w:val="24"/>
          <w:szCs w:val="24"/>
          <w:lang w:eastAsia="fr-FR"/>
        </w:rPr>
        <w:t xml:space="preserve"> to </w:t>
      </w:r>
      <w:proofErr w:type="spellStart"/>
      <w:r w:rsidRPr="00BA2910">
        <w:rPr>
          <w:rFonts w:ascii="Comic Sans MS" w:eastAsia="Times New Roman" w:hAnsi="Comic Sans MS" w:cs="Times New Roman"/>
          <w:sz w:val="24"/>
          <w:szCs w:val="24"/>
          <w:lang w:eastAsia="fr-FR"/>
        </w:rPr>
        <w:t>Magnetic</w:t>
      </w:r>
      <w:proofErr w:type="spellEnd"/>
      <w:r w:rsidRPr="00BA2910">
        <w:rPr>
          <w:rFonts w:ascii="Comic Sans MS" w:eastAsia="Times New Roman" w:hAnsi="Comic Sans MS" w:cs="Times New Roman"/>
          <w:sz w:val="24"/>
          <w:szCs w:val="24"/>
          <w:lang w:eastAsia="fr-FR"/>
        </w:rPr>
        <w:t xml:space="preserve"> Field Non-</w:t>
      </w:r>
      <w:proofErr w:type="spellStart"/>
      <w:r w:rsidRPr="00BA2910">
        <w:rPr>
          <w:rFonts w:ascii="Comic Sans MS" w:eastAsia="Times New Roman" w:hAnsi="Comic Sans MS" w:cs="Times New Roman"/>
          <w:sz w:val="24"/>
          <w:szCs w:val="24"/>
          <w:lang w:eastAsia="fr-FR"/>
        </w:rPr>
        <w:t>Ionizing</w:t>
      </w:r>
      <w:proofErr w:type="spellEnd"/>
      <w:r w:rsidRPr="00BA2910">
        <w:rPr>
          <w:rFonts w:ascii="Comic Sans MS" w:eastAsia="Times New Roman" w:hAnsi="Comic Sans MS" w:cs="Times New Roman"/>
          <w:sz w:val="24"/>
          <w:szCs w:val="24"/>
          <w:lang w:eastAsia="fr-FR"/>
        </w:rPr>
        <w:t xml:space="preserve"> Radiation and the </w:t>
      </w:r>
      <w:proofErr w:type="spellStart"/>
      <w:r w:rsidRPr="00BA2910">
        <w:rPr>
          <w:rFonts w:ascii="Comic Sans MS" w:eastAsia="Times New Roman" w:hAnsi="Comic Sans MS" w:cs="Times New Roman"/>
          <w:sz w:val="24"/>
          <w:szCs w:val="24"/>
          <w:lang w:eastAsia="fr-FR"/>
        </w:rPr>
        <w:t>Risk</w:t>
      </w:r>
      <w:proofErr w:type="spellEnd"/>
      <w:r w:rsidRPr="00BA2910">
        <w:rPr>
          <w:rFonts w:ascii="Comic Sans MS" w:eastAsia="Times New Roman" w:hAnsi="Comic Sans MS" w:cs="Times New Roman"/>
          <w:sz w:val="24"/>
          <w:szCs w:val="24"/>
          <w:lang w:eastAsia="fr-FR"/>
        </w:rPr>
        <w:t xml:space="preserve"> of </w:t>
      </w:r>
      <w:proofErr w:type="spellStart"/>
      <w:r w:rsidRPr="00BA2910">
        <w:rPr>
          <w:rFonts w:ascii="Comic Sans MS" w:eastAsia="Times New Roman" w:hAnsi="Comic Sans MS" w:cs="Times New Roman"/>
          <w:sz w:val="24"/>
          <w:szCs w:val="24"/>
          <w:lang w:eastAsia="fr-FR"/>
        </w:rPr>
        <w:t>Miscarriage</w:t>
      </w:r>
      <w:proofErr w:type="spellEnd"/>
      <w:r w:rsidRPr="00BA2910">
        <w:rPr>
          <w:rFonts w:ascii="Comic Sans MS" w:eastAsia="Times New Roman" w:hAnsi="Comic Sans MS" w:cs="Times New Roman"/>
          <w:sz w:val="24"/>
          <w:szCs w:val="24"/>
          <w:lang w:eastAsia="fr-FR"/>
        </w:rPr>
        <w:t xml:space="preserve">: A Prospective </w:t>
      </w:r>
      <w:proofErr w:type="spellStart"/>
      <w:r w:rsidRPr="00BA2910">
        <w:rPr>
          <w:rFonts w:ascii="Comic Sans MS" w:eastAsia="Times New Roman" w:hAnsi="Comic Sans MS" w:cs="Times New Roman"/>
          <w:sz w:val="24"/>
          <w:szCs w:val="24"/>
          <w:lang w:eastAsia="fr-FR"/>
        </w:rPr>
        <w:t>Cohort</w:t>
      </w:r>
      <w:proofErr w:type="spellEnd"/>
      <w:r w:rsidRPr="00BA2910">
        <w:rPr>
          <w:rFonts w:ascii="Comic Sans MS" w:eastAsia="Times New Roman" w:hAnsi="Comic Sans MS" w:cs="Times New Roman"/>
          <w:sz w:val="24"/>
          <w:szCs w:val="24"/>
          <w:lang w:eastAsia="fr-FR"/>
        </w:rPr>
        <w:t xml:space="preserve"> </w:t>
      </w:r>
      <w:proofErr w:type="spellStart"/>
      <w:r w:rsidRPr="00BA2910">
        <w:rPr>
          <w:rFonts w:ascii="Comic Sans MS" w:eastAsia="Times New Roman" w:hAnsi="Comic Sans MS" w:cs="Times New Roman"/>
          <w:sz w:val="24"/>
          <w:szCs w:val="24"/>
          <w:lang w:eastAsia="fr-FR"/>
        </w:rPr>
        <w:t>Study</w:t>
      </w:r>
      <w:proofErr w:type="spellEnd"/>
      <w:r w:rsidRPr="00BA2910">
        <w:rPr>
          <w:rFonts w:ascii="Comic Sans MS" w:eastAsia="Times New Roman" w:hAnsi="Comic Sans MS" w:cs="Times New Roman"/>
          <w:sz w:val="24"/>
          <w:szCs w:val="24"/>
          <w:lang w:eastAsia="fr-FR"/>
        </w:rPr>
        <w:t xml:space="preserve">, De-Kun Li, Hong Chen, Jeannette R. </w:t>
      </w:r>
      <w:proofErr w:type="spellStart"/>
      <w:r w:rsidRPr="00BA2910">
        <w:rPr>
          <w:rFonts w:ascii="Comic Sans MS" w:eastAsia="Times New Roman" w:hAnsi="Comic Sans MS" w:cs="Times New Roman"/>
          <w:sz w:val="24"/>
          <w:szCs w:val="24"/>
          <w:lang w:eastAsia="fr-FR"/>
        </w:rPr>
        <w:t>Ferber</w:t>
      </w:r>
      <w:proofErr w:type="spellEnd"/>
      <w:r w:rsidRPr="00BA2910">
        <w:rPr>
          <w:rFonts w:ascii="Comic Sans MS" w:eastAsia="Times New Roman" w:hAnsi="Comic Sans MS" w:cs="Times New Roman"/>
          <w:sz w:val="24"/>
          <w:szCs w:val="24"/>
          <w:lang w:eastAsia="fr-FR"/>
        </w:rPr>
        <w:t xml:space="preserve">, </w:t>
      </w:r>
      <w:proofErr w:type="spellStart"/>
      <w:r w:rsidRPr="00BA2910">
        <w:rPr>
          <w:rFonts w:ascii="Comic Sans MS" w:eastAsia="Times New Roman" w:hAnsi="Comic Sans MS" w:cs="Times New Roman"/>
          <w:sz w:val="24"/>
          <w:szCs w:val="24"/>
          <w:lang w:eastAsia="fr-FR"/>
        </w:rPr>
        <w:t>Roxana</w:t>
      </w:r>
      <w:proofErr w:type="spellEnd"/>
      <w:r w:rsidRPr="00BA2910">
        <w:rPr>
          <w:rFonts w:ascii="Comic Sans MS" w:eastAsia="Times New Roman" w:hAnsi="Comic Sans MS" w:cs="Times New Roman"/>
          <w:sz w:val="24"/>
          <w:szCs w:val="24"/>
          <w:lang w:eastAsia="fr-FR"/>
        </w:rPr>
        <w:t xml:space="preserve"> </w:t>
      </w:r>
      <w:proofErr w:type="spellStart"/>
      <w:r w:rsidRPr="00BA2910">
        <w:rPr>
          <w:rFonts w:ascii="Comic Sans MS" w:eastAsia="Times New Roman" w:hAnsi="Comic Sans MS" w:cs="Times New Roman"/>
          <w:sz w:val="24"/>
          <w:szCs w:val="24"/>
          <w:lang w:eastAsia="fr-FR"/>
        </w:rPr>
        <w:t>Odouli</w:t>
      </w:r>
      <w:proofErr w:type="spellEnd"/>
      <w:r w:rsidRPr="00BA2910">
        <w:rPr>
          <w:rFonts w:ascii="Comic Sans MS" w:eastAsia="Times New Roman" w:hAnsi="Comic Sans MS" w:cs="Times New Roman"/>
          <w:sz w:val="24"/>
          <w:szCs w:val="24"/>
          <w:lang w:eastAsia="fr-FR"/>
        </w:rPr>
        <w:t xml:space="preserve"> &amp; Charles </w:t>
      </w:r>
      <w:proofErr w:type="spellStart"/>
      <w:r w:rsidRPr="00BA2910">
        <w:rPr>
          <w:rFonts w:ascii="Comic Sans MS" w:eastAsia="Times New Roman" w:hAnsi="Comic Sans MS" w:cs="Times New Roman"/>
          <w:sz w:val="24"/>
          <w:szCs w:val="24"/>
          <w:lang w:eastAsia="fr-FR"/>
        </w:rPr>
        <w:t>Quesenberry</w:t>
      </w:r>
      <w:proofErr w:type="spellEnd"/>
      <w:r w:rsidRPr="00BA2910">
        <w:rPr>
          <w:rFonts w:ascii="Comic Sans MS" w:eastAsia="Times New Roman" w:hAnsi="Comic Sans MS" w:cs="Times New Roman"/>
          <w:sz w:val="24"/>
          <w:szCs w:val="24"/>
          <w:lang w:eastAsia="fr-FR"/>
        </w:rPr>
        <w:t xml:space="preserve">, Scientific Reports volume 7, Article </w:t>
      </w:r>
      <w:proofErr w:type="spellStart"/>
      <w:r w:rsidRPr="00BA2910">
        <w:rPr>
          <w:rFonts w:ascii="Comic Sans MS" w:eastAsia="Times New Roman" w:hAnsi="Comic Sans MS" w:cs="Times New Roman"/>
          <w:sz w:val="24"/>
          <w:szCs w:val="24"/>
          <w:lang w:eastAsia="fr-FR"/>
        </w:rPr>
        <w:t>number</w:t>
      </w:r>
      <w:proofErr w:type="spellEnd"/>
      <w:r w:rsidRPr="00BA2910">
        <w:rPr>
          <w:rFonts w:ascii="Comic Sans MS" w:eastAsia="Times New Roman" w:hAnsi="Comic Sans MS" w:cs="Times New Roman"/>
          <w:sz w:val="24"/>
          <w:szCs w:val="24"/>
          <w:lang w:eastAsia="fr-FR"/>
        </w:rPr>
        <w:t>: 17541 (2017), https://doi.org/10.1038/s41598-017-16623-8</w:t>
      </w:r>
      <w:r w:rsidRPr="00BA2910">
        <w:rPr>
          <w:rFonts w:ascii="Comic Sans MS" w:eastAsia="Times New Roman" w:hAnsi="Comic Sans MS" w:cs="Times New Roman"/>
          <w:sz w:val="24"/>
          <w:szCs w:val="24"/>
          <w:lang w:eastAsia="fr-FR"/>
        </w:rPr>
        <w:br/>
        <w:t xml:space="preserve">[80] Mobile phone and </w:t>
      </w:r>
      <w:proofErr w:type="spellStart"/>
      <w:r w:rsidRPr="00BA2910">
        <w:rPr>
          <w:rFonts w:ascii="Comic Sans MS" w:eastAsia="Times New Roman" w:hAnsi="Comic Sans MS" w:cs="Times New Roman"/>
          <w:sz w:val="24"/>
          <w:szCs w:val="24"/>
          <w:lang w:eastAsia="fr-FR"/>
        </w:rPr>
        <w:t>cordless</w:t>
      </w:r>
      <w:proofErr w:type="spellEnd"/>
      <w:r w:rsidRPr="00BA2910">
        <w:rPr>
          <w:rFonts w:ascii="Comic Sans MS" w:eastAsia="Times New Roman" w:hAnsi="Comic Sans MS" w:cs="Times New Roman"/>
          <w:sz w:val="24"/>
          <w:szCs w:val="24"/>
          <w:lang w:eastAsia="fr-FR"/>
        </w:rPr>
        <w:t xml:space="preserve"> phone use and the </w:t>
      </w:r>
      <w:proofErr w:type="spellStart"/>
      <w:r w:rsidRPr="00BA2910">
        <w:rPr>
          <w:rFonts w:ascii="Comic Sans MS" w:eastAsia="Times New Roman" w:hAnsi="Comic Sans MS" w:cs="Times New Roman"/>
          <w:sz w:val="24"/>
          <w:szCs w:val="24"/>
          <w:lang w:eastAsia="fr-FR"/>
        </w:rPr>
        <w:t>risk</w:t>
      </w:r>
      <w:proofErr w:type="spellEnd"/>
      <w:r w:rsidRPr="00BA2910">
        <w:rPr>
          <w:rFonts w:ascii="Comic Sans MS" w:eastAsia="Times New Roman" w:hAnsi="Comic Sans MS" w:cs="Times New Roman"/>
          <w:sz w:val="24"/>
          <w:szCs w:val="24"/>
          <w:lang w:eastAsia="fr-FR"/>
        </w:rPr>
        <w:t xml:space="preserve"> for </w:t>
      </w:r>
      <w:proofErr w:type="spellStart"/>
      <w:r w:rsidRPr="00BA2910">
        <w:rPr>
          <w:rFonts w:ascii="Comic Sans MS" w:eastAsia="Times New Roman" w:hAnsi="Comic Sans MS" w:cs="Times New Roman"/>
          <w:sz w:val="24"/>
          <w:szCs w:val="24"/>
          <w:lang w:eastAsia="fr-FR"/>
        </w:rPr>
        <w:t>glioma</w:t>
      </w:r>
      <w:proofErr w:type="spellEnd"/>
      <w:r w:rsidRPr="00BA2910">
        <w:rPr>
          <w:rFonts w:ascii="Comic Sans MS" w:eastAsia="Times New Roman" w:hAnsi="Comic Sans MS" w:cs="Times New Roman"/>
          <w:sz w:val="24"/>
          <w:szCs w:val="24"/>
          <w:lang w:eastAsia="fr-FR"/>
        </w:rPr>
        <w:t xml:space="preserve"> – </w:t>
      </w:r>
      <w:proofErr w:type="spellStart"/>
      <w:r w:rsidRPr="00BA2910">
        <w:rPr>
          <w:rFonts w:ascii="Comic Sans MS" w:eastAsia="Times New Roman" w:hAnsi="Comic Sans MS" w:cs="Times New Roman"/>
          <w:sz w:val="24"/>
          <w:szCs w:val="24"/>
          <w:lang w:eastAsia="fr-FR"/>
        </w:rPr>
        <w:t>Analysis</w:t>
      </w:r>
      <w:proofErr w:type="spellEnd"/>
      <w:r w:rsidRPr="00BA2910">
        <w:rPr>
          <w:rFonts w:ascii="Comic Sans MS" w:eastAsia="Times New Roman" w:hAnsi="Comic Sans MS" w:cs="Times New Roman"/>
          <w:sz w:val="24"/>
          <w:szCs w:val="24"/>
          <w:lang w:eastAsia="fr-FR"/>
        </w:rPr>
        <w:t xml:space="preserve"> of </w:t>
      </w:r>
      <w:proofErr w:type="spellStart"/>
      <w:r w:rsidRPr="00BA2910">
        <w:rPr>
          <w:rFonts w:ascii="Comic Sans MS" w:eastAsia="Times New Roman" w:hAnsi="Comic Sans MS" w:cs="Times New Roman"/>
          <w:sz w:val="24"/>
          <w:szCs w:val="24"/>
          <w:lang w:eastAsia="fr-FR"/>
        </w:rPr>
        <w:t>pooled</w:t>
      </w:r>
      <w:proofErr w:type="spellEnd"/>
      <w:r w:rsidRPr="00BA2910">
        <w:rPr>
          <w:rFonts w:ascii="Comic Sans MS" w:eastAsia="Times New Roman" w:hAnsi="Comic Sans MS" w:cs="Times New Roman"/>
          <w:sz w:val="24"/>
          <w:szCs w:val="24"/>
          <w:lang w:eastAsia="fr-FR"/>
        </w:rPr>
        <w:t xml:space="preserve"> case-control </w:t>
      </w:r>
      <w:proofErr w:type="spellStart"/>
      <w:r w:rsidRPr="00BA2910">
        <w:rPr>
          <w:rFonts w:ascii="Comic Sans MS" w:eastAsia="Times New Roman" w:hAnsi="Comic Sans MS" w:cs="Times New Roman"/>
          <w:sz w:val="24"/>
          <w:szCs w:val="24"/>
          <w:lang w:eastAsia="fr-FR"/>
        </w:rPr>
        <w:t>studies</w:t>
      </w:r>
      <w:proofErr w:type="spellEnd"/>
      <w:r w:rsidRPr="00BA2910">
        <w:rPr>
          <w:rFonts w:ascii="Comic Sans MS" w:eastAsia="Times New Roman" w:hAnsi="Comic Sans MS" w:cs="Times New Roman"/>
          <w:sz w:val="24"/>
          <w:szCs w:val="24"/>
          <w:lang w:eastAsia="fr-FR"/>
        </w:rPr>
        <w:t xml:space="preserve"> in </w:t>
      </w:r>
      <w:proofErr w:type="spellStart"/>
      <w:r w:rsidRPr="00BA2910">
        <w:rPr>
          <w:rFonts w:ascii="Comic Sans MS" w:eastAsia="Times New Roman" w:hAnsi="Comic Sans MS" w:cs="Times New Roman"/>
          <w:sz w:val="24"/>
          <w:szCs w:val="24"/>
          <w:lang w:eastAsia="fr-FR"/>
        </w:rPr>
        <w:t>Sweden</w:t>
      </w:r>
      <w:proofErr w:type="spellEnd"/>
      <w:r w:rsidRPr="00BA2910">
        <w:rPr>
          <w:rFonts w:ascii="Comic Sans MS" w:eastAsia="Times New Roman" w:hAnsi="Comic Sans MS" w:cs="Times New Roman"/>
          <w:sz w:val="24"/>
          <w:szCs w:val="24"/>
          <w:lang w:eastAsia="fr-FR"/>
        </w:rPr>
        <w:t xml:space="preserve">, 1997–2003 and 2007–2009, Lennart </w:t>
      </w:r>
      <w:proofErr w:type="spellStart"/>
      <w:r w:rsidRPr="00BA2910">
        <w:rPr>
          <w:rFonts w:ascii="Comic Sans MS" w:eastAsia="Times New Roman" w:hAnsi="Comic Sans MS" w:cs="Times New Roman"/>
          <w:sz w:val="24"/>
          <w:szCs w:val="24"/>
          <w:lang w:eastAsia="fr-FR"/>
        </w:rPr>
        <w:t>Hardell</w:t>
      </w:r>
      <w:proofErr w:type="spellEnd"/>
      <w:r w:rsidRPr="00BA2910">
        <w:rPr>
          <w:rFonts w:ascii="Comic Sans MS" w:eastAsia="Times New Roman" w:hAnsi="Comic Sans MS" w:cs="Times New Roman"/>
          <w:sz w:val="24"/>
          <w:szCs w:val="24"/>
          <w:lang w:eastAsia="fr-FR"/>
        </w:rPr>
        <w:t xml:space="preserve">, Michael </w:t>
      </w:r>
      <w:proofErr w:type="spellStart"/>
      <w:r w:rsidRPr="00BA2910">
        <w:rPr>
          <w:rFonts w:ascii="Comic Sans MS" w:eastAsia="Times New Roman" w:hAnsi="Comic Sans MS" w:cs="Times New Roman"/>
          <w:sz w:val="24"/>
          <w:szCs w:val="24"/>
          <w:lang w:eastAsia="fr-FR"/>
        </w:rPr>
        <w:t>Carlberg</w:t>
      </w:r>
      <w:proofErr w:type="spellEnd"/>
      <w:r w:rsidRPr="00BA2910">
        <w:rPr>
          <w:rFonts w:ascii="Comic Sans MS" w:eastAsia="Times New Roman" w:hAnsi="Comic Sans MS" w:cs="Times New Roman"/>
          <w:sz w:val="24"/>
          <w:szCs w:val="24"/>
          <w:lang w:eastAsia="fr-FR"/>
        </w:rPr>
        <w:t xml:space="preserve">, </w:t>
      </w:r>
      <w:proofErr w:type="spellStart"/>
      <w:r w:rsidRPr="00BA2910">
        <w:rPr>
          <w:rFonts w:ascii="Comic Sans MS" w:eastAsia="Times New Roman" w:hAnsi="Comic Sans MS" w:cs="Times New Roman"/>
          <w:sz w:val="24"/>
          <w:szCs w:val="24"/>
          <w:lang w:eastAsia="fr-FR"/>
        </w:rPr>
        <w:t>Department</w:t>
      </w:r>
      <w:proofErr w:type="spellEnd"/>
      <w:r w:rsidRPr="00BA2910">
        <w:rPr>
          <w:rFonts w:ascii="Comic Sans MS" w:eastAsia="Times New Roman" w:hAnsi="Comic Sans MS" w:cs="Times New Roman"/>
          <w:sz w:val="24"/>
          <w:szCs w:val="24"/>
          <w:lang w:eastAsia="fr-FR"/>
        </w:rPr>
        <w:t xml:space="preserve"> of </w:t>
      </w:r>
      <w:proofErr w:type="spellStart"/>
      <w:r w:rsidRPr="00BA2910">
        <w:rPr>
          <w:rFonts w:ascii="Comic Sans MS" w:eastAsia="Times New Roman" w:hAnsi="Comic Sans MS" w:cs="Times New Roman"/>
          <w:sz w:val="24"/>
          <w:szCs w:val="24"/>
          <w:lang w:eastAsia="fr-FR"/>
        </w:rPr>
        <w:t>Oncology</w:t>
      </w:r>
      <w:proofErr w:type="spellEnd"/>
      <w:r w:rsidRPr="00BA2910">
        <w:rPr>
          <w:rFonts w:ascii="Comic Sans MS" w:eastAsia="Times New Roman" w:hAnsi="Comic Sans MS" w:cs="Times New Roman"/>
          <w:sz w:val="24"/>
          <w:szCs w:val="24"/>
          <w:lang w:eastAsia="fr-FR"/>
        </w:rPr>
        <w:t xml:space="preserve">, </w:t>
      </w:r>
      <w:proofErr w:type="spellStart"/>
      <w:r w:rsidRPr="00BA2910">
        <w:rPr>
          <w:rFonts w:ascii="Comic Sans MS" w:eastAsia="Times New Roman" w:hAnsi="Comic Sans MS" w:cs="Times New Roman"/>
          <w:sz w:val="24"/>
          <w:szCs w:val="24"/>
          <w:lang w:eastAsia="fr-FR"/>
        </w:rPr>
        <w:t>University</w:t>
      </w:r>
      <w:proofErr w:type="spellEnd"/>
      <w:r w:rsidRPr="00BA2910">
        <w:rPr>
          <w:rFonts w:ascii="Comic Sans MS" w:eastAsia="Times New Roman" w:hAnsi="Comic Sans MS" w:cs="Times New Roman"/>
          <w:sz w:val="24"/>
          <w:szCs w:val="24"/>
          <w:lang w:eastAsia="fr-FR"/>
        </w:rPr>
        <w:t xml:space="preserve"> </w:t>
      </w:r>
      <w:proofErr w:type="spellStart"/>
      <w:r w:rsidRPr="00BA2910">
        <w:rPr>
          <w:rFonts w:ascii="Comic Sans MS" w:eastAsia="Times New Roman" w:hAnsi="Comic Sans MS" w:cs="Times New Roman"/>
          <w:sz w:val="24"/>
          <w:szCs w:val="24"/>
          <w:lang w:eastAsia="fr-FR"/>
        </w:rPr>
        <w:t>Hospital</w:t>
      </w:r>
      <w:proofErr w:type="spellEnd"/>
      <w:r w:rsidRPr="00BA2910">
        <w:rPr>
          <w:rFonts w:ascii="Comic Sans MS" w:eastAsia="Times New Roman" w:hAnsi="Comic Sans MS" w:cs="Times New Roman"/>
          <w:sz w:val="24"/>
          <w:szCs w:val="24"/>
          <w:lang w:eastAsia="fr-FR"/>
        </w:rPr>
        <w:t xml:space="preserve">, Örebro SE-701 85, </w:t>
      </w:r>
      <w:proofErr w:type="spellStart"/>
      <w:r w:rsidRPr="00BA2910">
        <w:rPr>
          <w:rFonts w:ascii="Comic Sans MS" w:eastAsia="Times New Roman" w:hAnsi="Comic Sans MS" w:cs="Times New Roman"/>
          <w:sz w:val="24"/>
          <w:szCs w:val="24"/>
          <w:lang w:eastAsia="fr-FR"/>
        </w:rPr>
        <w:t>Sweden</w:t>
      </w:r>
      <w:proofErr w:type="spellEnd"/>
      <w:r w:rsidRPr="00BA2910">
        <w:rPr>
          <w:rFonts w:ascii="Comic Sans MS" w:eastAsia="Times New Roman" w:hAnsi="Comic Sans MS" w:cs="Times New Roman"/>
          <w:sz w:val="24"/>
          <w:szCs w:val="24"/>
          <w:lang w:eastAsia="fr-FR"/>
        </w:rPr>
        <w:t>, DOI: https://doi.org/10.1016/j.pathophys.2014.10.001</w:t>
      </w:r>
    </w:p>
    <w:p w:rsidR="00312065" w:rsidRPr="00BA2910" w:rsidRDefault="00312065" w:rsidP="00BA2910">
      <w:pPr>
        <w:spacing w:after="0" w:line="240" w:lineRule="auto"/>
        <w:rPr>
          <w:rFonts w:ascii="Comic Sans MS" w:eastAsia="Times New Roman" w:hAnsi="Comic Sans MS" w:cs="Times New Roman"/>
          <w:sz w:val="24"/>
          <w:szCs w:val="24"/>
          <w:lang w:eastAsia="fr-FR"/>
        </w:rPr>
      </w:pPr>
      <w:r w:rsidRPr="00BA2910">
        <w:rPr>
          <w:rFonts w:ascii="Comic Sans MS" w:eastAsia="Times New Roman" w:hAnsi="Comic Sans MS" w:cs="Times New Roman"/>
          <w:sz w:val="24"/>
          <w:szCs w:val="24"/>
          <w:lang w:eastAsia="fr-FR"/>
        </w:rPr>
        <w:t xml:space="preserve">[81] The </w:t>
      </w:r>
      <w:proofErr w:type="spellStart"/>
      <w:r w:rsidRPr="00BA2910">
        <w:rPr>
          <w:rFonts w:ascii="Comic Sans MS" w:eastAsia="Times New Roman" w:hAnsi="Comic Sans MS" w:cs="Times New Roman"/>
          <w:sz w:val="24"/>
          <w:szCs w:val="24"/>
          <w:lang w:eastAsia="fr-FR"/>
        </w:rPr>
        <w:t>sensitivity</w:t>
      </w:r>
      <w:proofErr w:type="spellEnd"/>
      <w:r w:rsidRPr="00BA2910">
        <w:rPr>
          <w:rFonts w:ascii="Comic Sans MS" w:eastAsia="Times New Roman" w:hAnsi="Comic Sans MS" w:cs="Times New Roman"/>
          <w:sz w:val="24"/>
          <w:szCs w:val="24"/>
          <w:lang w:eastAsia="fr-FR"/>
        </w:rPr>
        <w:t xml:space="preserve"> of </w:t>
      </w:r>
      <w:proofErr w:type="spellStart"/>
      <w:r w:rsidRPr="00BA2910">
        <w:rPr>
          <w:rFonts w:ascii="Comic Sans MS" w:eastAsia="Times New Roman" w:hAnsi="Comic Sans MS" w:cs="Times New Roman"/>
          <w:sz w:val="24"/>
          <w:szCs w:val="24"/>
          <w:lang w:eastAsia="fr-FR"/>
        </w:rPr>
        <w:t>children</w:t>
      </w:r>
      <w:proofErr w:type="spellEnd"/>
      <w:r w:rsidRPr="00BA2910">
        <w:rPr>
          <w:rFonts w:ascii="Comic Sans MS" w:eastAsia="Times New Roman" w:hAnsi="Comic Sans MS" w:cs="Times New Roman"/>
          <w:sz w:val="24"/>
          <w:szCs w:val="24"/>
          <w:lang w:eastAsia="fr-FR"/>
        </w:rPr>
        <w:t xml:space="preserve"> to </w:t>
      </w:r>
      <w:proofErr w:type="spellStart"/>
      <w:r w:rsidRPr="00BA2910">
        <w:rPr>
          <w:rFonts w:ascii="Comic Sans MS" w:eastAsia="Times New Roman" w:hAnsi="Comic Sans MS" w:cs="Times New Roman"/>
          <w:sz w:val="24"/>
          <w:szCs w:val="24"/>
          <w:lang w:eastAsia="fr-FR"/>
        </w:rPr>
        <w:t>electromagnetic</w:t>
      </w:r>
      <w:proofErr w:type="spellEnd"/>
      <w:r w:rsidRPr="00BA2910">
        <w:rPr>
          <w:rFonts w:ascii="Comic Sans MS" w:eastAsia="Times New Roman" w:hAnsi="Comic Sans MS" w:cs="Times New Roman"/>
          <w:sz w:val="24"/>
          <w:szCs w:val="24"/>
          <w:lang w:eastAsia="fr-FR"/>
        </w:rPr>
        <w:t xml:space="preserve"> </w:t>
      </w:r>
      <w:proofErr w:type="spellStart"/>
      <w:r w:rsidRPr="00BA2910">
        <w:rPr>
          <w:rFonts w:ascii="Comic Sans MS" w:eastAsia="Times New Roman" w:hAnsi="Comic Sans MS" w:cs="Times New Roman"/>
          <w:sz w:val="24"/>
          <w:szCs w:val="24"/>
          <w:lang w:eastAsia="fr-FR"/>
        </w:rPr>
        <w:t>fields</w:t>
      </w:r>
      <w:proofErr w:type="spellEnd"/>
      <w:r w:rsidRPr="00BA2910">
        <w:rPr>
          <w:rFonts w:ascii="Comic Sans MS" w:eastAsia="Times New Roman" w:hAnsi="Comic Sans MS" w:cs="Times New Roman"/>
          <w:sz w:val="24"/>
          <w:szCs w:val="24"/>
          <w:lang w:eastAsia="fr-FR"/>
        </w:rPr>
        <w:t xml:space="preserve">, </w:t>
      </w:r>
      <w:proofErr w:type="spellStart"/>
      <w:r w:rsidRPr="00BA2910">
        <w:rPr>
          <w:rFonts w:ascii="Comic Sans MS" w:eastAsia="Times New Roman" w:hAnsi="Comic Sans MS" w:cs="Times New Roman"/>
          <w:sz w:val="24"/>
          <w:szCs w:val="24"/>
          <w:lang w:eastAsia="fr-FR"/>
        </w:rPr>
        <w:t>Kheifets</w:t>
      </w:r>
      <w:proofErr w:type="spellEnd"/>
      <w:r w:rsidRPr="00BA2910">
        <w:rPr>
          <w:rFonts w:ascii="Comic Sans MS" w:eastAsia="Times New Roman" w:hAnsi="Comic Sans MS" w:cs="Times New Roman"/>
          <w:sz w:val="24"/>
          <w:szCs w:val="24"/>
          <w:lang w:eastAsia="fr-FR"/>
        </w:rPr>
        <w:t xml:space="preserve"> L, </w:t>
      </w:r>
      <w:proofErr w:type="spellStart"/>
      <w:r w:rsidRPr="00BA2910">
        <w:rPr>
          <w:rFonts w:ascii="Comic Sans MS" w:eastAsia="Times New Roman" w:hAnsi="Comic Sans MS" w:cs="Times New Roman"/>
          <w:sz w:val="24"/>
          <w:szCs w:val="24"/>
          <w:lang w:eastAsia="fr-FR"/>
        </w:rPr>
        <w:t>Repacholi</w:t>
      </w:r>
      <w:proofErr w:type="spellEnd"/>
      <w:r w:rsidRPr="00BA2910">
        <w:rPr>
          <w:rFonts w:ascii="Comic Sans MS" w:eastAsia="Times New Roman" w:hAnsi="Comic Sans MS" w:cs="Times New Roman"/>
          <w:sz w:val="24"/>
          <w:szCs w:val="24"/>
          <w:lang w:eastAsia="fr-FR"/>
        </w:rPr>
        <w:t xml:space="preserve"> M, Saunders R, van Deventer E., </w:t>
      </w:r>
      <w:proofErr w:type="spellStart"/>
      <w:r w:rsidRPr="00BA2910">
        <w:rPr>
          <w:rFonts w:ascii="Comic Sans MS" w:eastAsia="Times New Roman" w:hAnsi="Comic Sans MS" w:cs="Times New Roman"/>
          <w:sz w:val="24"/>
          <w:szCs w:val="24"/>
          <w:lang w:eastAsia="fr-FR"/>
        </w:rPr>
        <w:t>Pediatrics</w:t>
      </w:r>
      <w:proofErr w:type="spellEnd"/>
      <w:r w:rsidRPr="00BA2910">
        <w:rPr>
          <w:rFonts w:ascii="Comic Sans MS" w:eastAsia="Times New Roman" w:hAnsi="Comic Sans MS" w:cs="Times New Roman"/>
          <w:sz w:val="24"/>
          <w:szCs w:val="24"/>
          <w:lang w:eastAsia="fr-FR"/>
        </w:rPr>
        <w:t>. 2005 Aug;116(2):e303-13, https://www.ncbi.nlm.nih.gov/pubmed/16061584</w:t>
      </w:r>
    </w:p>
    <w:p w:rsidR="004C245C" w:rsidRPr="00BA2910" w:rsidRDefault="00312065" w:rsidP="00BA2910">
      <w:pPr>
        <w:spacing w:after="0" w:line="240" w:lineRule="auto"/>
        <w:rPr>
          <w:rFonts w:ascii="Comic Sans MS" w:hAnsi="Comic Sans MS"/>
          <w:sz w:val="24"/>
          <w:szCs w:val="24"/>
        </w:rPr>
      </w:pPr>
      <w:r w:rsidRPr="00BA2910">
        <w:rPr>
          <w:rFonts w:ascii="Comic Sans MS" w:hAnsi="Comic Sans MS"/>
          <w:sz w:val="24"/>
          <w:szCs w:val="24"/>
        </w:rPr>
        <w:t xml:space="preserve"> </w:t>
      </w:r>
    </w:p>
    <w:sectPr w:rsidR="004C245C" w:rsidRPr="00BA2910" w:rsidSect="00BA2910">
      <w:pgSz w:w="11906" w:h="16838"/>
      <w:pgMar w:top="426" w:right="1417" w:bottom="1135"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7E40EB"/>
    <w:multiLevelType w:val="multilevel"/>
    <w:tmpl w:val="74961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A2A3B82"/>
    <w:multiLevelType w:val="multilevel"/>
    <w:tmpl w:val="665AF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9E46621"/>
    <w:multiLevelType w:val="multilevel"/>
    <w:tmpl w:val="7690C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AE030B1"/>
    <w:multiLevelType w:val="multilevel"/>
    <w:tmpl w:val="49E06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DB778B"/>
    <w:multiLevelType w:val="multilevel"/>
    <w:tmpl w:val="DAE05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BA50B52"/>
    <w:multiLevelType w:val="multilevel"/>
    <w:tmpl w:val="DEFC2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4C77EBA"/>
    <w:multiLevelType w:val="multilevel"/>
    <w:tmpl w:val="D3D8B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FF6708"/>
    <w:multiLevelType w:val="multilevel"/>
    <w:tmpl w:val="D6561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09972BC"/>
    <w:multiLevelType w:val="multilevel"/>
    <w:tmpl w:val="DB76D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4"/>
  </w:num>
  <w:num w:numId="3">
    <w:abstractNumId w:val="3"/>
  </w:num>
  <w:num w:numId="4">
    <w:abstractNumId w:val="1"/>
  </w:num>
  <w:num w:numId="5">
    <w:abstractNumId w:val="5"/>
  </w:num>
  <w:num w:numId="6">
    <w:abstractNumId w:val="6"/>
  </w:num>
  <w:num w:numId="7">
    <w:abstractNumId w:val="7"/>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2065"/>
    <w:rsid w:val="00193326"/>
    <w:rsid w:val="00312065"/>
    <w:rsid w:val="004C245C"/>
    <w:rsid w:val="00757EC9"/>
    <w:rsid w:val="00BA291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FBE29FB-03D5-4F6A-A4F4-B959FD529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31206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31206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12065"/>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312065"/>
    <w:rPr>
      <w:rFonts w:ascii="Times New Roman" w:eastAsia="Times New Roman" w:hAnsi="Times New Roman" w:cs="Times New Roman"/>
      <w:b/>
      <w:bCs/>
      <w:sz w:val="36"/>
      <w:szCs w:val="36"/>
      <w:lang w:eastAsia="fr-FR"/>
    </w:rPr>
  </w:style>
  <w:style w:type="character" w:styleId="lev">
    <w:name w:val="Strong"/>
    <w:basedOn w:val="Policepardfaut"/>
    <w:uiPriority w:val="22"/>
    <w:qFormat/>
    <w:rsid w:val="00312065"/>
    <w:rPr>
      <w:b/>
      <w:bCs/>
    </w:rPr>
  </w:style>
  <w:style w:type="paragraph" w:styleId="NormalWeb">
    <w:name w:val="Normal (Web)"/>
    <w:basedOn w:val="Normal"/>
    <w:uiPriority w:val="99"/>
    <w:semiHidden/>
    <w:unhideWhenUsed/>
    <w:rsid w:val="0031206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312065"/>
    <w:rPr>
      <w:color w:val="0000FF"/>
      <w:u w:val="single"/>
    </w:rPr>
  </w:style>
  <w:style w:type="character" w:styleId="Accentuation">
    <w:name w:val="Emphasis"/>
    <w:basedOn w:val="Policepardfaut"/>
    <w:uiPriority w:val="20"/>
    <w:qFormat/>
    <w:rsid w:val="00312065"/>
    <w:rPr>
      <w:i/>
      <w:iCs/>
    </w:rPr>
  </w:style>
  <w:style w:type="paragraph" w:customStyle="1" w:styleId="wpbheading">
    <w:name w:val="wpb_heading"/>
    <w:basedOn w:val="Normal"/>
    <w:rsid w:val="00312065"/>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7286403">
      <w:bodyDiv w:val="1"/>
      <w:marLeft w:val="0"/>
      <w:marRight w:val="0"/>
      <w:marTop w:val="0"/>
      <w:marBottom w:val="0"/>
      <w:divBdr>
        <w:top w:val="none" w:sz="0" w:space="0" w:color="auto"/>
        <w:left w:val="none" w:sz="0" w:space="0" w:color="auto"/>
        <w:bottom w:val="none" w:sz="0" w:space="0" w:color="auto"/>
        <w:right w:val="none" w:sz="0" w:space="0" w:color="auto"/>
      </w:divBdr>
      <w:divsChild>
        <w:div w:id="1815290525">
          <w:marLeft w:val="0"/>
          <w:marRight w:val="0"/>
          <w:marTop w:val="0"/>
          <w:marBottom w:val="0"/>
          <w:divBdr>
            <w:top w:val="none" w:sz="0" w:space="0" w:color="auto"/>
            <w:left w:val="none" w:sz="0" w:space="0" w:color="auto"/>
            <w:bottom w:val="none" w:sz="0" w:space="0" w:color="auto"/>
            <w:right w:val="none" w:sz="0" w:space="0" w:color="auto"/>
          </w:divBdr>
          <w:divsChild>
            <w:div w:id="1289973290">
              <w:marLeft w:val="0"/>
              <w:marRight w:val="0"/>
              <w:marTop w:val="0"/>
              <w:marBottom w:val="0"/>
              <w:divBdr>
                <w:top w:val="none" w:sz="0" w:space="0" w:color="auto"/>
                <w:left w:val="none" w:sz="0" w:space="0" w:color="auto"/>
                <w:bottom w:val="none" w:sz="0" w:space="0" w:color="auto"/>
                <w:right w:val="none" w:sz="0" w:space="0" w:color="auto"/>
              </w:divBdr>
              <w:divsChild>
                <w:div w:id="98643589">
                  <w:marLeft w:val="0"/>
                  <w:marRight w:val="0"/>
                  <w:marTop w:val="0"/>
                  <w:marBottom w:val="0"/>
                  <w:divBdr>
                    <w:top w:val="none" w:sz="0" w:space="0" w:color="auto"/>
                    <w:left w:val="none" w:sz="0" w:space="0" w:color="auto"/>
                    <w:bottom w:val="none" w:sz="0" w:space="0" w:color="auto"/>
                    <w:right w:val="none" w:sz="0" w:space="0" w:color="auto"/>
                  </w:divBdr>
                  <w:divsChild>
                    <w:div w:id="291130460">
                      <w:marLeft w:val="0"/>
                      <w:marRight w:val="0"/>
                      <w:marTop w:val="0"/>
                      <w:marBottom w:val="0"/>
                      <w:divBdr>
                        <w:top w:val="none" w:sz="0" w:space="0" w:color="auto"/>
                        <w:left w:val="none" w:sz="0" w:space="0" w:color="auto"/>
                        <w:bottom w:val="none" w:sz="0" w:space="0" w:color="auto"/>
                        <w:right w:val="none" w:sz="0" w:space="0" w:color="auto"/>
                      </w:divBdr>
                      <w:divsChild>
                        <w:div w:id="2145855181">
                          <w:marLeft w:val="0"/>
                          <w:marRight w:val="0"/>
                          <w:marTop w:val="0"/>
                          <w:marBottom w:val="0"/>
                          <w:divBdr>
                            <w:top w:val="none" w:sz="0" w:space="0" w:color="auto"/>
                            <w:left w:val="none" w:sz="0" w:space="0" w:color="auto"/>
                            <w:bottom w:val="none" w:sz="0" w:space="0" w:color="auto"/>
                            <w:right w:val="none" w:sz="0" w:space="0" w:color="auto"/>
                          </w:divBdr>
                          <w:divsChild>
                            <w:div w:id="45956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4692513">
          <w:marLeft w:val="0"/>
          <w:marRight w:val="0"/>
          <w:marTop w:val="0"/>
          <w:marBottom w:val="0"/>
          <w:divBdr>
            <w:top w:val="none" w:sz="0" w:space="0" w:color="auto"/>
            <w:left w:val="none" w:sz="0" w:space="0" w:color="auto"/>
            <w:bottom w:val="none" w:sz="0" w:space="0" w:color="auto"/>
            <w:right w:val="none" w:sz="0" w:space="0" w:color="auto"/>
          </w:divBdr>
          <w:divsChild>
            <w:div w:id="110131225">
              <w:marLeft w:val="0"/>
              <w:marRight w:val="0"/>
              <w:marTop w:val="0"/>
              <w:marBottom w:val="0"/>
              <w:divBdr>
                <w:top w:val="none" w:sz="0" w:space="0" w:color="auto"/>
                <w:left w:val="none" w:sz="0" w:space="0" w:color="auto"/>
                <w:bottom w:val="none" w:sz="0" w:space="0" w:color="auto"/>
                <w:right w:val="none" w:sz="0" w:space="0" w:color="auto"/>
              </w:divBdr>
              <w:divsChild>
                <w:div w:id="1059281212">
                  <w:marLeft w:val="0"/>
                  <w:marRight w:val="0"/>
                  <w:marTop w:val="0"/>
                  <w:marBottom w:val="0"/>
                  <w:divBdr>
                    <w:top w:val="none" w:sz="0" w:space="0" w:color="auto"/>
                    <w:left w:val="none" w:sz="0" w:space="0" w:color="auto"/>
                    <w:bottom w:val="none" w:sz="0" w:space="0" w:color="auto"/>
                    <w:right w:val="none" w:sz="0" w:space="0" w:color="auto"/>
                  </w:divBdr>
                  <w:divsChild>
                    <w:div w:id="127214079">
                      <w:marLeft w:val="0"/>
                      <w:marRight w:val="0"/>
                      <w:marTop w:val="0"/>
                      <w:marBottom w:val="0"/>
                      <w:divBdr>
                        <w:top w:val="none" w:sz="0" w:space="0" w:color="auto"/>
                        <w:left w:val="none" w:sz="0" w:space="0" w:color="auto"/>
                        <w:bottom w:val="none" w:sz="0" w:space="0" w:color="auto"/>
                        <w:right w:val="none" w:sz="0" w:space="0" w:color="auto"/>
                      </w:divBdr>
                      <w:divsChild>
                        <w:div w:id="65036355">
                          <w:marLeft w:val="0"/>
                          <w:marRight w:val="0"/>
                          <w:marTop w:val="0"/>
                          <w:marBottom w:val="0"/>
                          <w:divBdr>
                            <w:top w:val="none" w:sz="0" w:space="0" w:color="auto"/>
                            <w:left w:val="none" w:sz="0" w:space="0" w:color="auto"/>
                            <w:bottom w:val="none" w:sz="0" w:space="0" w:color="auto"/>
                            <w:right w:val="none" w:sz="0" w:space="0" w:color="auto"/>
                          </w:divBdr>
                          <w:divsChild>
                            <w:div w:id="2086879056">
                              <w:marLeft w:val="0"/>
                              <w:marRight w:val="0"/>
                              <w:marTop w:val="0"/>
                              <w:marBottom w:val="0"/>
                              <w:divBdr>
                                <w:top w:val="none" w:sz="0" w:space="0" w:color="auto"/>
                                <w:left w:val="none" w:sz="0" w:space="0" w:color="auto"/>
                                <w:bottom w:val="none" w:sz="0" w:space="0" w:color="auto"/>
                                <w:right w:val="none" w:sz="0" w:space="0" w:color="auto"/>
                              </w:divBdr>
                            </w:div>
                          </w:divsChild>
                        </w:div>
                        <w:div w:id="1763795681">
                          <w:marLeft w:val="0"/>
                          <w:marRight w:val="0"/>
                          <w:marTop w:val="0"/>
                          <w:marBottom w:val="0"/>
                          <w:divBdr>
                            <w:top w:val="none" w:sz="0" w:space="0" w:color="auto"/>
                            <w:left w:val="none" w:sz="0" w:space="0" w:color="auto"/>
                            <w:bottom w:val="none" w:sz="0" w:space="0" w:color="auto"/>
                            <w:right w:val="none" w:sz="0" w:space="0" w:color="auto"/>
                          </w:divBdr>
                          <w:divsChild>
                            <w:div w:id="3126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766694">
          <w:marLeft w:val="0"/>
          <w:marRight w:val="0"/>
          <w:marTop w:val="0"/>
          <w:marBottom w:val="0"/>
          <w:divBdr>
            <w:top w:val="none" w:sz="0" w:space="0" w:color="auto"/>
            <w:left w:val="none" w:sz="0" w:space="0" w:color="auto"/>
            <w:bottom w:val="none" w:sz="0" w:space="0" w:color="auto"/>
            <w:right w:val="none" w:sz="0" w:space="0" w:color="auto"/>
          </w:divBdr>
          <w:divsChild>
            <w:div w:id="458035635">
              <w:marLeft w:val="0"/>
              <w:marRight w:val="0"/>
              <w:marTop w:val="0"/>
              <w:marBottom w:val="0"/>
              <w:divBdr>
                <w:top w:val="none" w:sz="0" w:space="0" w:color="auto"/>
                <w:left w:val="none" w:sz="0" w:space="0" w:color="auto"/>
                <w:bottom w:val="none" w:sz="0" w:space="0" w:color="auto"/>
                <w:right w:val="none" w:sz="0" w:space="0" w:color="auto"/>
              </w:divBdr>
              <w:divsChild>
                <w:div w:id="1597708080">
                  <w:marLeft w:val="0"/>
                  <w:marRight w:val="0"/>
                  <w:marTop w:val="0"/>
                  <w:marBottom w:val="0"/>
                  <w:divBdr>
                    <w:top w:val="none" w:sz="0" w:space="0" w:color="auto"/>
                    <w:left w:val="none" w:sz="0" w:space="0" w:color="auto"/>
                    <w:bottom w:val="none" w:sz="0" w:space="0" w:color="auto"/>
                    <w:right w:val="none" w:sz="0" w:space="0" w:color="auto"/>
                  </w:divBdr>
                  <w:divsChild>
                    <w:div w:id="1009676862">
                      <w:marLeft w:val="0"/>
                      <w:marRight w:val="0"/>
                      <w:marTop w:val="0"/>
                      <w:marBottom w:val="0"/>
                      <w:divBdr>
                        <w:top w:val="none" w:sz="0" w:space="0" w:color="auto"/>
                        <w:left w:val="none" w:sz="0" w:space="0" w:color="auto"/>
                        <w:bottom w:val="none" w:sz="0" w:space="0" w:color="auto"/>
                        <w:right w:val="none" w:sz="0" w:space="0" w:color="auto"/>
                      </w:divBdr>
                      <w:divsChild>
                        <w:div w:id="1610089721">
                          <w:marLeft w:val="0"/>
                          <w:marRight w:val="0"/>
                          <w:marTop w:val="0"/>
                          <w:marBottom w:val="0"/>
                          <w:divBdr>
                            <w:top w:val="none" w:sz="0" w:space="0" w:color="auto"/>
                            <w:left w:val="none" w:sz="0" w:space="0" w:color="auto"/>
                            <w:bottom w:val="none" w:sz="0" w:space="0" w:color="auto"/>
                            <w:right w:val="none" w:sz="0" w:space="0" w:color="auto"/>
                          </w:divBdr>
                          <w:divsChild>
                            <w:div w:id="54155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366828">
          <w:marLeft w:val="0"/>
          <w:marRight w:val="0"/>
          <w:marTop w:val="0"/>
          <w:marBottom w:val="0"/>
          <w:divBdr>
            <w:top w:val="none" w:sz="0" w:space="0" w:color="auto"/>
            <w:left w:val="none" w:sz="0" w:space="0" w:color="auto"/>
            <w:bottom w:val="none" w:sz="0" w:space="0" w:color="auto"/>
            <w:right w:val="none" w:sz="0" w:space="0" w:color="auto"/>
          </w:divBdr>
          <w:divsChild>
            <w:div w:id="1232695552">
              <w:marLeft w:val="0"/>
              <w:marRight w:val="0"/>
              <w:marTop w:val="0"/>
              <w:marBottom w:val="0"/>
              <w:divBdr>
                <w:top w:val="none" w:sz="0" w:space="0" w:color="auto"/>
                <w:left w:val="none" w:sz="0" w:space="0" w:color="auto"/>
                <w:bottom w:val="none" w:sz="0" w:space="0" w:color="auto"/>
                <w:right w:val="none" w:sz="0" w:space="0" w:color="auto"/>
              </w:divBdr>
              <w:divsChild>
                <w:div w:id="33509700">
                  <w:marLeft w:val="0"/>
                  <w:marRight w:val="0"/>
                  <w:marTop w:val="0"/>
                  <w:marBottom w:val="0"/>
                  <w:divBdr>
                    <w:top w:val="none" w:sz="0" w:space="0" w:color="auto"/>
                    <w:left w:val="none" w:sz="0" w:space="0" w:color="auto"/>
                    <w:bottom w:val="none" w:sz="0" w:space="0" w:color="auto"/>
                    <w:right w:val="none" w:sz="0" w:space="0" w:color="auto"/>
                  </w:divBdr>
                  <w:divsChild>
                    <w:div w:id="2088843451">
                      <w:marLeft w:val="0"/>
                      <w:marRight w:val="0"/>
                      <w:marTop w:val="0"/>
                      <w:marBottom w:val="0"/>
                      <w:divBdr>
                        <w:top w:val="none" w:sz="0" w:space="0" w:color="auto"/>
                        <w:left w:val="none" w:sz="0" w:space="0" w:color="auto"/>
                        <w:bottom w:val="none" w:sz="0" w:space="0" w:color="auto"/>
                        <w:right w:val="none" w:sz="0" w:space="0" w:color="auto"/>
                      </w:divBdr>
                      <w:divsChild>
                        <w:div w:id="1239628483">
                          <w:marLeft w:val="0"/>
                          <w:marRight w:val="0"/>
                          <w:marTop w:val="0"/>
                          <w:marBottom w:val="0"/>
                          <w:divBdr>
                            <w:top w:val="none" w:sz="0" w:space="0" w:color="auto"/>
                            <w:left w:val="none" w:sz="0" w:space="0" w:color="auto"/>
                            <w:bottom w:val="none" w:sz="0" w:space="0" w:color="auto"/>
                            <w:right w:val="none" w:sz="0" w:space="0" w:color="auto"/>
                          </w:divBdr>
                          <w:divsChild>
                            <w:div w:id="1678575148">
                              <w:marLeft w:val="0"/>
                              <w:marRight w:val="0"/>
                              <w:marTop w:val="0"/>
                              <w:marBottom w:val="0"/>
                              <w:divBdr>
                                <w:top w:val="none" w:sz="0" w:space="0" w:color="auto"/>
                                <w:left w:val="none" w:sz="0" w:space="0" w:color="auto"/>
                                <w:bottom w:val="none" w:sz="0" w:space="0" w:color="auto"/>
                                <w:right w:val="none" w:sz="0" w:space="0" w:color="auto"/>
                              </w:divBdr>
                            </w:div>
                          </w:divsChild>
                        </w:div>
                        <w:div w:id="1870947468">
                          <w:marLeft w:val="0"/>
                          <w:marRight w:val="0"/>
                          <w:marTop w:val="0"/>
                          <w:marBottom w:val="0"/>
                          <w:divBdr>
                            <w:top w:val="none" w:sz="0" w:space="0" w:color="auto"/>
                            <w:left w:val="none" w:sz="0" w:space="0" w:color="auto"/>
                            <w:bottom w:val="none" w:sz="0" w:space="0" w:color="auto"/>
                            <w:right w:val="none" w:sz="0" w:space="0" w:color="auto"/>
                          </w:divBdr>
                          <w:divsChild>
                            <w:div w:id="1860773974">
                              <w:marLeft w:val="0"/>
                              <w:marRight w:val="0"/>
                              <w:marTop w:val="0"/>
                              <w:marBottom w:val="0"/>
                              <w:divBdr>
                                <w:top w:val="none" w:sz="0" w:space="0" w:color="auto"/>
                                <w:left w:val="none" w:sz="0" w:space="0" w:color="auto"/>
                                <w:bottom w:val="none" w:sz="0" w:space="0" w:color="auto"/>
                                <w:right w:val="none" w:sz="0" w:space="0" w:color="auto"/>
                              </w:divBdr>
                            </w:div>
                          </w:divsChild>
                        </w:div>
                        <w:div w:id="1296570907">
                          <w:marLeft w:val="0"/>
                          <w:marRight w:val="0"/>
                          <w:marTop w:val="0"/>
                          <w:marBottom w:val="0"/>
                          <w:divBdr>
                            <w:top w:val="none" w:sz="0" w:space="0" w:color="auto"/>
                            <w:left w:val="none" w:sz="0" w:space="0" w:color="auto"/>
                            <w:bottom w:val="none" w:sz="0" w:space="0" w:color="auto"/>
                            <w:right w:val="none" w:sz="0" w:space="0" w:color="auto"/>
                          </w:divBdr>
                          <w:divsChild>
                            <w:div w:id="2129160888">
                              <w:marLeft w:val="0"/>
                              <w:marRight w:val="0"/>
                              <w:marTop w:val="0"/>
                              <w:marBottom w:val="0"/>
                              <w:divBdr>
                                <w:top w:val="none" w:sz="0" w:space="0" w:color="auto"/>
                                <w:left w:val="none" w:sz="0" w:space="0" w:color="auto"/>
                                <w:bottom w:val="none" w:sz="0" w:space="0" w:color="auto"/>
                                <w:right w:val="none" w:sz="0" w:space="0" w:color="auto"/>
                              </w:divBdr>
                            </w:div>
                          </w:divsChild>
                        </w:div>
                        <w:div w:id="313146078">
                          <w:marLeft w:val="0"/>
                          <w:marRight w:val="0"/>
                          <w:marTop w:val="0"/>
                          <w:marBottom w:val="0"/>
                          <w:divBdr>
                            <w:top w:val="none" w:sz="0" w:space="0" w:color="auto"/>
                            <w:left w:val="none" w:sz="0" w:space="0" w:color="auto"/>
                            <w:bottom w:val="none" w:sz="0" w:space="0" w:color="auto"/>
                            <w:right w:val="none" w:sz="0" w:space="0" w:color="auto"/>
                          </w:divBdr>
                          <w:divsChild>
                            <w:div w:id="2085251213">
                              <w:marLeft w:val="0"/>
                              <w:marRight w:val="0"/>
                              <w:marTop w:val="0"/>
                              <w:marBottom w:val="0"/>
                              <w:divBdr>
                                <w:top w:val="none" w:sz="0" w:space="0" w:color="auto"/>
                                <w:left w:val="none" w:sz="0" w:space="0" w:color="auto"/>
                                <w:bottom w:val="none" w:sz="0" w:space="0" w:color="auto"/>
                                <w:right w:val="none" w:sz="0" w:space="0" w:color="auto"/>
                              </w:divBdr>
                            </w:div>
                          </w:divsChild>
                        </w:div>
                        <w:div w:id="1983726659">
                          <w:marLeft w:val="0"/>
                          <w:marRight w:val="0"/>
                          <w:marTop w:val="0"/>
                          <w:marBottom w:val="0"/>
                          <w:divBdr>
                            <w:top w:val="none" w:sz="0" w:space="0" w:color="auto"/>
                            <w:left w:val="none" w:sz="0" w:space="0" w:color="auto"/>
                            <w:bottom w:val="none" w:sz="0" w:space="0" w:color="auto"/>
                            <w:right w:val="none" w:sz="0" w:space="0" w:color="auto"/>
                          </w:divBdr>
                          <w:divsChild>
                            <w:div w:id="2090077041">
                              <w:marLeft w:val="0"/>
                              <w:marRight w:val="0"/>
                              <w:marTop w:val="0"/>
                              <w:marBottom w:val="0"/>
                              <w:divBdr>
                                <w:top w:val="none" w:sz="0" w:space="0" w:color="auto"/>
                                <w:left w:val="none" w:sz="0" w:space="0" w:color="auto"/>
                                <w:bottom w:val="none" w:sz="0" w:space="0" w:color="auto"/>
                                <w:right w:val="none" w:sz="0" w:space="0" w:color="auto"/>
                              </w:divBdr>
                            </w:div>
                          </w:divsChild>
                        </w:div>
                        <w:div w:id="515310332">
                          <w:marLeft w:val="0"/>
                          <w:marRight w:val="0"/>
                          <w:marTop w:val="0"/>
                          <w:marBottom w:val="0"/>
                          <w:divBdr>
                            <w:top w:val="none" w:sz="0" w:space="0" w:color="auto"/>
                            <w:left w:val="none" w:sz="0" w:space="0" w:color="auto"/>
                            <w:bottom w:val="none" w:sz="0" w:space="0" w:color="auto"/>
                            <w:right w:val="none" w:sz="0" w:space="0" w:color="auto"/>
                          </w:divBdr>
                          <w:divsChild>
                            <w:div w:id="129848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924734">
          <w:marLeft w:val="0"/>
          <w:marRight w:val="0"/>
          <w:marTop w:val="0"/>
          <w:marBottom w:val="0"/>
          <w:divBdr>
            <w:top w:val="none" w:sz="0" w:space="0" w:color="auto"/>
            <w:left w:val="none" w:sz="0" w:space="0" w:color="auto"/>
            <w:bottom w:val="none" w:sz="0" w:space="0" w:color="auto"/>
            <w:right w:val="none" w:sz="0" w:space="0" w:color="auto"/>
          </w:divBdr>
          <w:divsChild>
            <w:div w:id="930504459">
              <w:marLeft w:val="0"/>
              <w:marRight w:val="0"/>
              <w:marTop w:val="0"/>
              <w:marBottom w:val="0"/>
              <w:divBdr>
                <w:top w:val="none" w:sz="0" w:space="0" w:color="auto"/>
                <w:left w:val="none" w:sz="0" w:space="0" w:color="auto"/>
                <w:bottom w:val="none" w:sz="0" w:space="0" w:color="auto"/>
                <w:right w:val="none" w:sz="0" w:space="0" w:color="auto"/>
              </w:divBdr>
              <w:divsChild>
                <w:div w:id="2129813032">
                  <w:marLeft w:val="0"/>
                  <w:marRight w:val="0"/>
                  <w:marTop w:val="0"/>
                  <w:marBottom w:val="0"/>
                  <w:divBdr>
                    <w:top w:val="none" w:sz="0" w:space="0" w:color="auto"/>
                    <w:left w:val="none" w:sz="0" w:space="0" w:color="auto"/>
                    <w:bottom w:val="none" w:sz="0" w:space="0" w:color="auto"/>
                    <w:right w:val="none" w:sz="0" w:space="0" w:color="auto"/>
                  </w:divBdr>
                  <w:divsChild>
                    <w:div w:id="141429414">
                      <w:marLeft w:val="0"/>
                      <w:marRight w:val="0"/>
                      <w:marTop w:val="0"/>
                      <w:marBottom w:val="0"/>
                      <w:divBdr>
                        <w:top w:val="none" w:sz="0" w:space="0" w:color="auto"/>
                        <w:left w:val="none" w:sz="0" w:space="0" w:color="auto"/>
                        <w:bottom w:val="none" w:sz="0" w:space="0" w:color="auto"/>
                        <w:right w:val="none" w:sz="0" w:space="0" w:color="auto"/>
                      </w:divBdr>
                      <w:divsChild>
                        <w:div w:id="749544567">
                          <w:marLeft w:val="0"/>
                          <w:marRight w:val="0"/>
                          <w:marTop w:val="0"/>
                          <w:marBottom w:val="0"/>
                          <w:divBdr>
                            <w:top w:val="none" w:sz="0" w:space="0" w:color="auto"/>
                            <w:left w:val="none" w:sz="0" w:space="0" w:color="auto"/>
                            <w:bottom w:val="none" w:sz="0" w:space="0" w:color="auto"/>
                            <w:right w:val="none" w:sz="0" w:space="0" w:color="auto"/>
                          </w:divBdr>
                          <w:divsChild>
                            <w:div w:id="45344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3553511">
          <w:marLeft w:val="0"/>
          <w:marRight w:val="0"/>
          <w:marTop w:val="0"/>
          <w:marBottom w:val="0"/>
          <w:divBdr>
            <w:top w:val="none" w:sz="0" w:space="0" w:color="auto"/>
            <w:left w:val="none" w:sz="0" w:space="0" w:color="auto"/>
            <w:bottom w:val="none" w:sz="0" w:space="0" w:color="auto"/>
            <w:right w:val="none" w:sz="0" w:space="0" w:color="auto"/>
          </w:divBdr>
          <w:divsChild>
            <w:div w:id="2044285234">
              <w:marLeft w:val="0"/>
              <w:marRight w:val="0"/>
              <w:marTop w:val="0"/>
              <w:marBottom w:val="0"/>
              <w:divBdr>
                <w:top w:val="none" w:sz="0" w:space="0" w:color="auto"/>
                <w:left w:val="none" w:sz="0" w:space="0" w:color="auto"/>
                <w:bottom w:val="none" w:sz="0" w:space="0" w:color="auto"/>
                <w:right w:val="none" w:sz="0" w:space="0" w:color="auto"/>
              </w:divBdr>
              <w:divsChild>
                <w:div w:id="15884541">
                  <w:marLeft w:val="0"/>
                  <w:marRight w:val="0"/>
                  <w:marTop w:val="0"/>
                  <w:marBottom w:val="0"/>
                  <w:divBdr>
                    <w:top w:val="none" w:sz="0" w:space="0" w:color="auto"/>
                    <w:left w:val="none" w:sz="0" w:space="0" w:color="auto"/>
                    <w:bottom w:val="none" w:sz="0" w:space="0" w:color="auto"/>
                    <w:right w:val="none" w:sz="0" w:space="0" w:color="auto"/>
                  </w:divBdr>
                  <w:divsChild>
                    <w:div w:id="953680436">
                      <w:marLeft w:val="0"/>
                      <w:marRight w:val="0"/>
                      <w:marTop w:val="0"/>
                      <w:marBottom w:val="0"/>
                      <w:divBdr>
                        <w:top w:val="none" w:sz="0" w:space="0" w:color="auto"/>
                        <w:left w:val="none" w:sz="0" w:space="0" w:color="auto"/>
                        <w:bottom w:val="none" w:sz="0" w:space="0" w:color="auto"/>
                        <w:right w:val="none" w:sz="0" w:space="0" w:color="auto"/>
                      </w:divBdr>
                      <w:divsChild>
                        <w:div w:id="1873416271">
                          <w:marLeft w:val="0"/>
                          <w:marRight w:val="0"/>
                          <w:marTop w:val="0"/>
                          <w:marBottom w:val="0"/>
                          <w:divBdr>
                            <w:top w:val="none" w:sz="0" w:space="0" w:color="auto"/>
                            <w:left w:val="none" w:sz="0" w:space="0" w:color="auto"/>
                            <w:bottom w:val="none" w:sz="0" w:space="0" w:color="auto"/>
                            <w:right w:val="none" w:sz="0" w:space="0" w:color="auto"/>
                          </w:divBdr>
                          <w:divsChild>
                            <w:div w:id="88830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5654948">
          <w:marLeft w:val="0"/>
          <w:marRight w:val="0"/>
          <w:marTop w:val="0"/>
          <w:marBottom w:val="0"/>
          <w:divBdr>
            <w:top w:val="none" w:sz="0" w:space="0" w:color="auto"/>
            <w:left w:val="none" w:sz="0" w:space="0" w:color="auto"/>
            <w:bottom w:val="none" w:sz="0" w:space="0" w:color="auto"/>
            <w:right w:val="none" w:sz="0" w:space="0" w:color="auto"/>
          </w:divBdr>
          <w:divsChild>
            <w:div w:id="673998901">
              <w:marLeft w:val="0"/>
              <w:marRight w:val="0"/>
              <w:marTop w:val="0"/>
              <w:marBottom w:val="0"/>
              <w:divBdr>
                <w:top w:val="none" w:sz="0" w:space="0" w:color="auto"/>
                <w:left w:val="none" w:sz="0" w:space="0" w:color="auto"/>
                <w:bottom w:val="none" w:sz="0" w:space="0" w:color="auto"/>
                <w:right w:val="none" w:sz="0" w:space="0" w:color="auto"/>
              </w:divBdr>
              <w:divsChild>
                <w:div w:id="970329740">
                  <w:marLeft w:val="0"/>
                  <w:marRight w:val="0"/>
                  <w:marTop w:val="0"/>
                  <w:marBottom w:val="0"/>
                  <w:divBdr>
                    <w:top w:val="none" w:sz="0" w:space="0" w:color="auto"/>
                    <w:left w:val="none" w:sz="0" w:space="0" w:color="auto"/>
                    <w:bottom w:val="none" w:sz="0" w:space="0" w:color="auto"/>
                    <w:right w:val="none" w:sz="0" w:space="0" w:color="auto"/>
                  </w:divBdr>
                  <w:divsChild>
                    <w:div w:id="2057314851">
                      <w:marLeft w:val="0"/>
                      <w:marRight w:val="0"/>
                      <w:marTop w:val="0"/>
                      <w:marBottom w:val="0"/>
                      <w:divBdr>
                        <w:top w:val="none" w:sz="0" w:space="0" w:color="auto"/>
                        <w:left w:val="none" w:sz="0" w:space="0" w:color="auto"/>
                        <w:bottom w:val="none" w:sz="0" w:space="0" w:color="auto"/>
                        <w:right w:val="none" w:sz="0" w:space="0" w:color="auto"/>
                      </w:divBdr>
                      <w:divsChild>
                        <w:div w:id="576525376">
                          <w:marLeft w:val="0"/>
                          <w:marRight w:val="0"/>
                          <w:marTop w:val="0"/>
                          <w:marBottom w:val="0"/>
                          <w:divBdr>
                            <w:top w:val="none" w:sz="0" w:space="0" w:color="auto"/>
                            <w:left w:val="none" w:sz="0" w:space="0" w:color="auto"/>
                            <w:bottom w:val="none" w:sz="0" w:space="0" w:color="auto"/>
                            <w:right w:val="none" w:sz="0" w:space="0" w:color="auto"/>
                          </w:divBdr>
                          <w:divsChild>
                            <w:div w:id="153577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150112">
          <w:marLeft w:val="0"/>
          <w:marRight w:val="0"/>
          <w:marTop w:val="0"/>
          <w:marBottom w:val="0"/>
          <w:divBdr>
            <w:top w:val="none" w:sz="0" w:space="0" w:color="auto"/>
            <w:left w:val="none" w:sz="0" w:space="0" w:color="auto"/>
            <w:bottom w:val="none" w:sz="0" w:space="0" w:color="auto"/>
            <w:right w:val="none" w:sz="0" w:space="0" w:color="auto"/>
          </w:divBdr>
          <w:divsChild>
            <w:div w:id="621619354">
              <w:marLeft w:val="0"/>
              <w:marRight w:val="0"/>
              <w:marTop w:val="0"/>
              <w:marBottom w:val="0"/>
              <w:divBdr>
                <w:top w:val="none" w:sz="0" w:space="0" w:color="auto"/>
                <w:left w:val="none" w:sz="0" w:space="0" w:color="auto"/>
                <w:bottom w:val="none" w:sz="0" w:space="0" w:color="auto"/>
                <w:right w:val="none" w:sz="0" w:space="0" w:color="auto"/>
              </w:divBdr>
              <w:divsChild>
                <w:div w:id="1321421707">
                  <w:marLeft w:val="0"/>
                  <w:marRight w:val="0"/>
                  <w:marTop w:val="0"/>
                  <w:marBottom w:val="0"/>
                  <w:divBdr>
                    <w:top w:val="none" w:sz="0" w:space="0" w:color="auto"/>
                    <w:left w:val="none" w:sz="0" w:space="0" w:color="auto"/>
                    <w:bottom w:val="none" w:sz="0" w:space="0" w:color="auto"/>
                    <w:right w:val="none" w:sz="0" w:space="0" w:color="auto"/>
                  </w:divBdr>
                  <w:divsChild>
                    <w:div w:id="946545135">
                      <w:marLeft w:val="0"/>
                      <w:marRight w:val="0"/>
                      <w:marTop w:val="0"/>
                      <w:marBottom w:val="0"/>
                      <w:divBdr>
                        <w:top w:val="none" w:sz="0" w:space="0" w:color="auto"/>
                        <w:left w:val="none" w:sz="0" w:space="0" w:color="auto"/>
                        <w:bottom w:val="none" w:sz="0" w:space="0" w:color="auto"/>
                        <w:right w:val="none" w:sz="0" w:space="0" w:color="auto"/>
                      </w:divBdr>
                      <w:divsChild>
                        <w:div w:id="907156823">
                          <w:marLeft w:val="0"/>
                          <w:marRight w:val="0"/>
                          <w:marTop w:val="0"/>
                          <w:marBottom w:val="0"/>
                          <w:divBdr>
                            <w:top w:val="none" w:sz="0" w:space="0" w:color="auto"/>
                            <w:left w:val="none" w:sz="0" w:space="0" w:color="auto"/>
                            <w:bottom w:val="none" w:sz="0" w:space="0" w:color="auto"/>
                            <w:right w:val="none" w:sz="0" w:space="0" w:color="auto"/>
                          </w:divBdr>
                          <w:divsChild>
                            <w:div w:id="1879389653">
                              <w:marLeft w:val="0"/>
                              <w:marRight w:val="0"/>
                              <w:marTop w:val="0"/>
                              <w:marBottom w:val="0"/>
                              <w:divBdr>
                                <w:top w:val="none" w:sz="0" w:space="0" w:color="auto"/>
                                <w:left w:val="none" w:sz="0" w:space="0" w:color="auto"/>
                                <w:bottom w:val="none" w:sz="0" w:space="0" w:color="auto"/>
                                <w:right w:val="none" w:sz="0" w:space="0" w:color="auto"/>
                              </w:divBdr>
                            </w:div>
                          </w:divsChild>
                        </w:div>
                        <w:div w:id="1637490902">
                          <w:marLeft w:val="0"/>
                          <w:marRight w:val="0"/>
                          <w:marTop w:val="0"/>
                          <w:marBottom w:val="0"/>
                          <w:divBdr>
                            <w:top w:val="none" w:sz="0" w:space="0" w:color="auto"/>
                            <w:left w:val="none" w:sz="0" w:space="0" w:color="auto"/>
                            <w:bottom w:val="none" w:sz="0" w:space="0" w:color="auto"/>
                            <w:right w:val="none" w:sz="0" w:space="0" w:color="auto"/>
                          </w:divBdr>
                          <w:divsChild>
                            <w:div w:id="57150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104470">
          <w:marLeft w:val="0"/>
          <w:marRight w:val="0"/>
          <w:marTop w:val="0"/>
          <w:marBottom w:val="0"/>
          <w:divBdr>
            <w:top w:val="none" w:sz="0" w:space="0" w:color="auto"/>
            <w:left w:val="none" w:sz="0" w:space="0" w:color="auto"/>
            <w:bottom w:val="none" w:sz="0" w:space="0" w:color="auto"/>
            <w:right w:val="none" w:sz="0" w:space="0" w:color="auto"/>
          </w:divBdr>
          <w:divsChild>
            <w:div w:id="2055615220">
              <w:marLeft w:val="0"/>
              <w:marRight w:val="0"/>
              <w:marTop w:val="0"/>
              <w:marBottom w:val="0"/>
              <w:divBdr>
                <w:top w:val="none" w:sz="0" w:space="0" w:color="auto"/>
                <w:left w:val="none" w:sz="0" w:space="0" w:color="auto"/>
                <w:bottom w:val="none" w:sz="0" w:space="0" w:color="auto"/>
                <w:right w:val="none" w:sz="0" w:space="0" w:color="auto"/>
              </w:divBdr>
              <w:divsChild>
                <w:div w:id="1378821346">
                  <w:marLeft w:val="0"/>
                  <w:marRight w:val="0"/>
                  <w:marTop w:val="0"/>
                  <w:marBottom w:val="0"/>
                  <w:divBdr>
                    <w:top w:val="none" w:sz="0" w:space="0" w:color="auto"/>
                    <w:left w:val="none" w:sz="0" w:space="0" w:color="auto"/>
                    <w:bottom w:val="none" w:sz="0" w:space="0" w:color="auto"/>
                    <w:right w:val="none" w:sz="0" w:space="0" w:color="auto"/>
                  </w:divBdr>
                  <w:divsChild>
                    <w:div w:id="872154084">
                      <w:marLeft w:val="0"/>
                      <w:marRight w:val="0"/>
                      <w:marTop w:val="0"/>
                      <w:marBottom w:val="0"/>
                      <w:divBdr>
                        <w:top w:val="none" w:sz="0" w:space="0" w:color="auto"/>
                        <w:left w:val="none" w:sz="0" w:space="0" w:color="auto"/>
                        <w:bottom w:val="none" w:sz="0" w:space="0" w:color="auto"/>
                        <w:right w:val="none" w:sz="0" w:space="0" w:color="auto"/>
                      </w:divBdr>
                      <w:divsChild>
                        <w:div w:id="636759692">
                          <w:marLeft w:val="0"/>
                          <w:marRight w:val="0"/>
                          <w:marTop w:val="0"/>
                          <w:marBottom w:val="0"/>
                          <w:divBdr>
                            <w:top w:val="none" w:sz="0" w:space="0" w:color="auto"/>
                            <w:left w:val="none" w:sz="0" w:space="0" w:color="auto"/>
                            <w:bottom w:val="none" w:sz="0" w:space="0" w:color="auto"/>
                            <w:right w:val="none" w:sz="0" w:space="0" w:color="auto"/>
                          </w:divBdr>
                          <w:divsChild>
                            <w:div w:id="193424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07871">
          <w:marLeft w:val="0"/>
          <w:marRight w:val="0"/>
          <w:marTop w:val="0"/>
          <w:marBottom w:val="0"/>
          <w:divBdr>
            <w:top w:val="none" w:sz="0" w:space="0" w:color="auto"/>
            <w:left w:val="none" w:sz="0" w:space="0" w:color="auto"/>
            <w:bottom w:val="none" w:sz="0" w:space="0" w:color="auto"/>
            <w:right w:val="none" w:sz="0" w:space="0" w:color="auto"/>
          </w:divBdr>
          <w:divsChild>
            <w:div w:id="1777019827">
              <w:marLeft w:val="0"/>
              <w:marRight w:val="0"/>
              <w:marTop w:val="0"/>
              <w:marBottom w:val="0"/>
              <w:divBdr>
                <w:top w:val="none" w:sz="0" w:space="0" w:color="auto"/>
                <w:left w:val="none" w:sz="0" w:space="0" w:color="auto"/>
                <w:bottom w:val="none" w:sz="0" w:space="0" w:color="auto"/>
                <w:right w:val="none" w:sz="0" w:space="0" w:color="auto"/>
              </w:divBdr>
              <w:divsChild>
                <w:div w:id="1610353347">
                  <w:marLeft w:val="0"/>
                  <w:marRight w:val="0"/>
                  <w:marTop w:val="0"/>
                  <w:marBottom w:val="0"/>
                  <w:divBdr>
                    <w:top w:val="none" w:sz="0" w:space="0" w:color="auto"/>
                    <w:left w:val="none" w:sz="0" w:space="0" w:color="auto"/>
                    <w:bottom w:val="none" w:sz="0" w:space="0" w:color="auto"/>
                    <w:right w:val="none" w:sz="0" w:space="0" w:color="auto"/>
                  </w:divBdr>
                  <w:divsChild>
                    <w:div w:id="1040591010">
                      <w:marLeft w:val="0"/>
                      <w:marRight w:val="0"/>
                      <w:marTop w:val="0"/>
                      <w:marBottom w:val="0"/>
                      <w:divBdr>
                        <w:top w:val="none" w:sz="0" w:space="0" w:color="auto"/>
                        <w:left w:val="none" w:sz="0" w:space="0" w:color="auto"/>
                        <w:bottom w:val="none" w:sz="0" w:space="0" w:color="auto"/>
                        <w:right w:val="none" w:sz="0" w:space="0" w:color="auto"/>
                      </w:divBdr>
                      <w:divsChild>
                        <w:div w:id="273947101">
                          <w:marLeft w:val="0"/>
                          <w:marRight w:val="0"/>
                          <w:marTop w:val="0"/>
                          <w:marBottom w:val="0"/>
                          <w:divBdr>
                            <w:top w:val="none" w:sz="0" w:space="0" w:color="auto"/>
                            <w:left w:val="none" w:sz="0" w:space="0" w:color="auto"/>
                            <w:bottom w:val="none" w:sz="0" w:space="0" w:color="auto"/>
                            <w:right w:val="none" w:sz="0" w:space="0" w:color="auto"/>
                          </w:divBdr>
                          <w:divsChild>
                            <w:div w:id="196588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1532969">
          <w:marLeft w:val="0"/>
          <w:marRight w:val="0"/>
          <w:marTop w:val="0"/>
          <w:marBottom w:val="0"/>
          <w:divBdr>
            <w:top w:val="none" w:sz="0" w:space="0" w:color="auto"/>
            <w:left w:val="none" w:sz="0" w:space="0" w:color="auto"/>
            <w:bottom w:val="none" w:sz="0" w:space="0" w:color="auto"/>
            <w:right w:val="none" w:sz="0" w:space="0" w:color="auto"/>
          </w:divBdr>
          <w:divsChild>
            <w:div w:id="554244440">
              <w:marLeft w:val="0"/>
              <w:marRight w:val="0"/>
              <w:marTop w:val="0"/>
              <w:marBottom w:val="0"/>
              <w:divBdr>
                <w:top w:val="none" w:sz="0" w:space="0" w:color="auto"/>
                <w:left w:val="none" w:sz="0" w:space="0" w:color="auto"/>
                <w:bottom w:val="none" w:sz="0" w:space="0" w:color="auto"/>
                <w:right w:val="none" w:sz="0" w:space="0" w:color="auto"/>
              </w:divBdr>
              <w:divsChild>
                <w:div w:id="677971392">
                  <w:marLeft w:val="0"/>
                  <w:marRight w:val="0"/>
                  <w:marTop w:val="0"/>
                  <w:marBottom w:val="0"/>
                  <w:divBdr>
                    <w:top w:val="none" w:sz="0" w:space="0" w:color="auto"/>
                    <w:left w:val="none" w:sz="0" w:space="0" w:color="auto"/>
                    <w:bottom w:val="none" w:sz="0" w:space="0" w:color="auto"/>
                    <w:right w:val="none" w:sz="0" w:space="0" w:color="auto"/>
                  </w:divBdr>
                  <w:divsChild>
                    <w:div w:id="750812026">
                      <w:marLeft w:val="0"/>
                      <w:marRight w:val="0"/>
                      <w:marTop w:val="0"/>
                      <w:marBottom w:val="0"/>
                      <w:divBdr>
                        <w:top w:val="none" w:sz="0" w:space="0" w:color="auto"/>
                        <w:left w:val="none" w:sz="0" w:space="0" w:color="auto"/>
                        <w:bottom w:val="none" w:sz="0" w:space="0" w:color="auto"/>
                        <w:right w:val="none" w:sz="0" w:space="0" w:color="auto"/>
                      </w:divBdr>
                      <w:divsChild>
                        <w:div w:id="1187595590">
                          <w:marLeft w:val="0"/>
                          <w:marRight w:val="0"/>
                          <w:marTop w:val="0"/>
                          <w:marBottom w:val="0"/>
                          <w:divBdr>
                            <w:top w:val="none" w:sz="0" w:space="0" w:color="auto"/>
                            <w:left w:val="none" w:sz="0" w:space="0" w:color="auto"/>
                            <w:bottom w:val="none" w:sz="0" w:space="0" w:color="auto"/>
                            <w:right w:val="none" w:sz="0" w:space="0" w:color="auto"/>
                          </w:divBdr>
                          <w:divsChild>
                            <w:div w:id="152740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5069410">
          <w:marLeft w:val="0"/>
          <w:marRight w:val="0"/>
          <w:marTop w:val="0"/>
          <w:marBottom w:val="0"/>
          <w:divBdr>
            <w:top w:val="none" w:sz="0" w:space="0" w:color="auto"/>
            <w:left w:val="none" w:sz="0" w:space="0" w:color="auto"/>
            <w:bottom w:val="none" w:sz="0" w:space="0" w:color="auto"/>
            <w:right w:val="none" w:sz="0" w:space="0" w:color="auto"/>
          </w:divBdr>
          <w:divsChild>
            <w:div w:id="1920676361">
              <w:marLeft w:val="0"/>
              <w:marRight w:val="0"/>
              <w:marTop w:val="0"/>
              <w:marBottom w:val="0"/>
              <w:divBdr>
                <w:top w:val="none" w:sz="0" w:space="0" w:color="auto"/>
                <w:left w:val="none" w:sz="0" w:space="0" w:color="auto"/>
                <w:bottom w:val="none" w:sz="0" w:space="0" w:color="auto"/>
                <w:right w:val="none" w:sz="0" w:space="0" w:color="auto"/>
              </w:divBdr>
              <w:divsChild>
                <w:div w:id="270170640">
                  <w:marLeft w:val="0"/>
                  <w:marRight w:val="0"/>
                  <w:marTop w:val="0"/>
                  <w:marBottom w:val="0"/>
                  <w:divBdr>
                    <w:top w:val="none" w:sz="0" w:space="0" w:color="auto"/>
                    <w:left w:val="none" w:sz="0" w:space="0" w:color="auto"/>
                    <w:bottom w:val="none" w:sz="0" w:space="0" w:color="auto"/>
                    <w:right w:val="none" w:sz="0" w:space="0" w:color="auto"/>
                  </w:divBdr>
                  <w:divsChild>
                    <w:div w:id="463617452">
                      <w:marLeft w:val="0"/>
                      <w:marRight w:val="0"/>
                      <w:marTop w:val="0"/>
                      <w:marBottom w:val="0"/>
                      <w:divBdr>
                        <w:top w:val="none" w:sz="0" w:space="0" w:color="auto"/>
                        <w:left w:val="none" w:sz="0" w:space="0" w:color="auto"/>
                        <w:bottom w:val="none" w:sz="0" w:space="0" w:color="auto"/>
                        <w:right w:val="none" w:sz="0" w:space="0" w:color="auto"/>
                      </w:divBdr>
                      <w:divsChild>
                        <w:div w:id="1464234953">
                          <w:marLeft w:val="0"/>
                          <w:marRight w:val="0"/>
                          <w:marTop w:val="0"/>
                          <w:marBottom w:val="0"/>
                          <w:divBdr>
                            <w:top w:val="none" w:sz="0" w:space="0" w:color="auto"/>
                            <w:left w:val="none" w:sz="0" w:space="0" w:color="auto"/>
                            <w:bottom w:val="none" w:sz="0" w:space="0" w:color="auto"/>
                            <w:right w:val="none" w:sz="0" w:space="0" w:color="auto"/>
                          </w:divBdr>
                          <w:divsChild>
                            <w:div w:id="86536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9411065">
          <w:marLeft w:val="0"/>
          <w:marRight w:val="0"/>
          <w:marTop w:val="0"/>
          <w:marBottom w:val="0"/>
          <w:divBdr>
            <w:top w:val="none" w:sz="0" w:space="0" w:color="auto"/>
            <w:left w:val="none" w:sz="0" w:space="0" w:color="auto"/>
            <w:bottom w:val="none" w:sz="0" w:space="0" w:color="auto"/>
            <w:right w:val="none" w:sz="0" w:space="0" w:color="auto"/>
          </w:divBdr>
          <w:divsChild>
            <w:div w:id="1266964607">
              <w:marLeft w:val="0"/>
              <w:marRight w:val="0"/>
              <w:marTop w:val="0"/>
              <w:marBottom w:val="0"/>
              <w:divBdr>
                <w:top w:val="none" w:sz="0" w:space="0" w:color="auto"/>
                <w:left w:val="none" w:sz="0" w:space="0" w:color="auto"/>
                <w:bottom w:val="none" w:sz="0" w:space="0" w:color="auto"/>
                <w:right w:val="none" w:sz="0" w:space="0" w:color="auto"/>
              </w:divBdr>
              <w:divsChild>
                <w:div w:id="1280604247">
                  <w:marLeft w:val="0"/>
                  <w:marRight w:val="0"/>
                  <w:marTop w:val="0"/>
                  <w:marBottom w:val="0"/>
                  <w:divBdr>
                    <w:top w:val="none" w:sz="0" w:space="0" w:color="auto"/>
                    <w:left w:val="none" w:sz="0" w:space="0" w:color="auto"/>
                    <w:bottom w:val="none" w:sz="0" w:space="0" w:color="auto"/>
                    <w:right w:val="none" w:sz="0" w:space="0" w:color="auto"/>
                  </w:divBdr>
                  <w:divsChild>
                    <w:div w:id="870193299">
                      <w:marLeft w:val="0"/>
                      <w:marRight w:val="0"/>
                      <w:marTop w:val="0"/>
                      <w:marBottom w:val="0"/>
                      <w:divBdr>
                        <w:top w:val="none" w:sz="0" w:space="0" w:color="auto"/>
                        <w:left w:val="none" w:sz="0" w:space="0" w:color="auto"/>
                        <w:bottom w:val="none" w:sz="0" w:space="0" w:color="auto"/>
                        <w:right w:val="none" w:sz="0" w:space="0" w:color="auto"/>
                      </w:divBdr>
                      <w:divsChild>
                        <w:div w:id="1782722352">
                          <w:marLeft w:val="0"/>
                          <w:marRight w:val="0"/>
                          <w:marTop w:val="0"/>
                          <w:marBottom w:val="0"/>
                          <w:divBdr>
                            <w:top w:val="none" w:sz="0" w:space="0" w:color="auto"/>
                            <w:left w:val="none" w:sz="0" w:space="0" w:color="auto"/>
                            <w:bottom w:val="none" w:sz="0" w:space="0" w:color="auto"/>
                            <w:right w:val="none" w:sz="0" w:space="0" w:color="auto"/>
                          </w:divBdr>
                          <w:divsChild>
                            <w:div w:id="140122693">
                              <w:marLeft w:val="0"/>
                              <w:marRight w:val="0"/>
                              <w:marTop w:val="0"/>
                              <w:marBottom w:val="0"/>
                              <w:divBdr>
                                <w:top w:val="none" w:sz="0" w:space="0" w:color="auto"/>
                                <w:left w:val="none" w:sz="0" w:space="0" w:color="auto"/>
                                <w:bottom w:val="none" w:sz="0" w:space="0" w:color="auto"/>
                                <w:right w:val="none" w:sz="0" w:space="0" w:color="auto"/>
                              </w:divBdr>
                            </w:div>
                          </w:divsChild>
                        </w:div>
                        <w:div w:id="681467695">
                          <w:marLeft w:val="0"/>
                          <w:marRight w:val="0"/>
                          <w:marTop w:val="0"/>
                          <w:marBottom w:val="0"/>
                          <w:divBdr>
                            <w:top w:val="none" w:sz="0" w:space="0" w:color="auto"/>
                            <w:left w:val="none" w:sz="0" w:space="0" w:color="auto"/>
                            <w:bottom w:val="none" w:sz="0" w:space="0" w:color="auto"/>
                            <w:right w:val="none" w:sz="0" w:space="0" w:color="auto"/>
                          </w:divBdr>
                          <w:divsChild>
                            <w:div w:id="145490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223703">
          <w:marLeft w:val="0"/>
          <w:marRight w:val="0"/>
          <w:marTop w:val="0"/>
          <w:marBottom w:val="0"/>
          <w:divBdr>
            <w:top w:val="none" w:sz="0" w:space="0" w:color="auto"/>
            <w:left w:val="none" w:sz="0" w:space="0" w:color="auto"/>
            <w:bottom w:val="none" w:sz="0" w:space="0" w:color="auto"/>
            <w:right w:val="none" w:sz="0" w:space="0" w:color="auto"/>
          </w:divBdr>
          <w:divsChild>
            <w:div w:id="982390220">
              <w:marLeft w:val="0"/>
              <w:marRight w:val="0"/>
              <w:marTop w:val="0"/>
              <w:marBottom w:val="0"/>
              <w:divBdr>
                <w:top w:val="none" w:sz="0" w:space="0" w:color="auto"/>
                <w:left w:val="none" w:sz="0" w:space="0" w:color="auto"/>
                <w:bottom w:val="none" w:sz="0" w:space="0" w:color="auto"/>
                <w:right w:val="none" w:sz="0" w:space="0" w:color="auto"/>
              </w:divBdr>
              <w:divsChild>
                <w:div w:id="2132165992">
                  <w:marLeft w:val="0"/>
                  <w:marRight w:val="0"/>
                  <w:marTop w:val="0"/>
                  <w:marBottom w:val="0"/>
                  <w:divBdr>
                    <w:top w:val="none" w:sz="0" w:space="0" w:color="auto"/>
                    <w:left w:val="none" w:sz="0" w:space="0" w:color="auto"/>
                    <w:bottom w:val="none" w:sz="0" w:space="0" w:color="auto"/>
                    <w:right w:val="none" w:sz="0" w:space="0" w:color="auto"/>
                  </w:divBdr>
                  <w:divsChild>
                    <w:div w:id="1636912567">
                      <w:marLeft w:val="0"/>
                      <w:marRight w:val="0"/>
                      <w:marTop w:val="0"/>
                      <w:marBottom w:val="0"/>
                      <w:divBdr>
                        <w:top w:val="none" w:sz="0" w:space="0" w:color="auto"/>
                        <w:left w:val="none" w:sz="0" w:space="0" w:color="auto"/>
                        <w:bottom w:val="none" w:sz="0" w:space="0" w:color="auto"/>
                        <w:right w:val="none" w:sz="0" w:space="0" w:color="auto"/>
                      </w:divBdr>
                      <w:divsChild>
                        <w:div w:id="780227459">
                          <w:marLeft w:val="0"/>
                          <w:marRight w:val="0"/>
                          <w:marTop w:val="0"/>
                          <w:marBottom w:val="0"/>
                          <w:divBdr>
                            <w:top w:val="none" w:sz="0" w:space="0" w:color="auto"/>
                            <w:left w:val="none" w:sz="0" w:space="0" w:color="auto"/>
                            <w:bottom w:val="none" w:sz="0" w:space="0" w:color="auto"/>
                            <w:right w:val="none" w:sz="0" w:space="0" w:color="auto"/>
                          </w:divBdr>
                          <w:divsChild>
                            <w:div w:id="975834421">
                              <w:marLeft w:val="0"/>
                              <w:marRight w:val="0"/>
                              <w:marTop w:val="0"/>
                              <w:marBottom w:val="0"/>
                              <w:divBdr>
                                <w:top w:val="none" w:sz="0" w:space="0" w:color="auto"/>
                                <w:left w:val="none" w:sz="0" w:space="0" w:color="auto"/>
                                <w:bottom w:val="none" w:sz="0" w:space="0" w:color="auto"/>
                                <w:right w:val="none" w:sz="0" w:space="0" w:color="auto"/>
                              </w:divBdr>
                              <w:divsChild>
                                <w:div w:id="92904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0966167">
          <w:marLeft w:val="0"/>
          <w:marRight w:val="0"/>
          <w:marTop w:val="0"/>
          <w:marBottom w:val="0"/>
          <w:divBdr>
            <w:top w:val="none" w:sz="0" w:space="0" w:color="auto"/>
            <w:left w:val="none" w:sz="0" w:space="0" w:color="auto"/>
            <w:bottom w:val="none" w:sz="0" w:space="0" w:color="auto"/>
            <w:right w:val="none" w:sz="0" w:space="0" w:color="auto"/>
          </w:divBdr>
          <w:divsChild>
            <w:div w:id="1505165973">
              <w:marLeft w:val="0"/>
              <w:marRight w:val="0"/>
              <w:marTop w:val="0"/>
              <w:marBottom w:val="0"/>
              <w:divBdr>
                <w:top w:val="none" w:sz="0" w:space="0" w:color="auto"/>
                <w:left w:val="none" w:sz="0" w:space="0" w:color="auto"/>
                <w:bottom w:val="none" w:sz="0" w:space="0" w:color="auto"/>
                <w:right w:val="none" w:sz="0" w:space="0" w:color="auto"/>
              </w:divBdr>
              <w:divsChild>
                <w:div w:id="399256338">
                  <w:marLeft w:val="0"/>
                  <w:marRight w:val="0"/>
                  <w:marTop w:val="0"/>
                  <w:marBottom w:val="0"/>
                  <w:divBdr>
                    <w:top w:val="none" w:sz="0" w:space="0" w:color="auto"/>
                    <w:left w:val="none" w:sz="0" w:space="0" w:color="auto"/>
                    <w:bottom w:val="none" w:sz="0" w:space="0" w:color="auto"/>
                    <w:right w:val="none" w:sz="0" w:space="0" w:color="auto"/>
                  </w:divBdr>
                  <w:divsChild>
                    <w:div w:id="49967633">
                      <w:marLeft w:val="0"/>
                      <w:marRight w:val="0"/>
                      <w:marTop w:val="0"/>
                      <w:marBottom w:val="0"/>
                      <w:divBdr>
                        <w:top w:val="none" w:sz="0" w:space="0" w:color="auto"/>
                        <w:left w:val="none" w:sz="0" w:space="0" w:color="auto"/>
                        <w:bottom w:val="none" w:sz="0" w:space="0" w:color="auto"/>
                        <w:right w:val="none" w:sz="0" w:space="0" w:color="auto"/>
                      </w:divBdr>
                      <w:divsChild>
                        <w:div w:id="27415751">
                          <w:marLeft w:val="0"/>
                          <w:marRight w:val="0"/>
                          <w:marTop w:val="0"/>
                          <w:marBottom w:val="0"/>
                          <w:divBdr>
                            <w:top w:val="none" w:sz="0" w:space="0" w:color="auto"/>
                            <w:left w:val="none" w:sz="0" w:space="0" w:color="auto"/>
                            <w:bottom w:val="none" w:sz="0" w:space="0" w:color="auto"/>
                            <w:right w:val="none" w:sz="0" w:space="0" w:color="auto"/>
                          </w:divBdr>
                          <w:divsChild>
                            <w:div w:id="105651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3896462">
          <w:marLeft w:val="0"/>
          <w:marRight w:val="0"/>
          <w:marTop w:val="0"/>
          <w:marBottom w:val="0"/>
          <w:divBdr>
            <w:top w:val="none" w:sz="0" w:space="0" w:color="auto"/>
            <w:left w:val="none" w:sz="0" w:space="0" w:color="auto"/>
            <w:bottom w:val="none" w:sz="0" w:space="0" w:color="auto"/>
            <w:right w:val="none" w:sz="0" w:space="0" w:color="auto"/>
          </w:divBdr>
          <w:divsChild>
            <w:div w:id="1358774552">
              <w:marLeft w:val="0"/>
              <w:marRight w:val="0"/>
              <w:marTop w:val="0"/>
              <w:marBottom w:val="0"/>
              <w:divBdr>
                <w:top w:val="none" w:sz="0" w:space="0" w:color="auto"/>
                <w:left w:val="none" w:sz="0" w:space="0" w:color="auto"/>
                <w:bottom w:val="none" w:sz="0" w:space="0" w:color="auto"/>
                <w:right w:val="none" w:sz="0" w:space="0" w:color="auto"/>
              </w:divBdr>
              <w:divsChild>
                <w:div w:id="1095591755">
                  <w:marLeft w:val="0"/>
                  <w:marRight w:val="0"/>
                  <w:marTop w:val="0"/>
                  <w:marBottom w:val="0"/>
                  <w:divBdr>
                    <w:top w:val="none" w:sz="0" w:space="0" w:color="auto"/>
                    <w:left w:val="none" w:sz="0" w:space="0" w:color="auto"/>
                    <w:bottom w:val="none" w:sz="0" w:space="0" w:color="auto"/>
                    <w:right w:val="none" w:sz="0" w:space="0" w:color="auto"/>
                  </w:divBdr>
                  <w:divsChild>
                    <w:div w:id="1572811858">
                      <w:marLeft w:val="0"/>
                      <w:marRight w:val="0"/>
                      <w:marTop w:val="0"/>
                      <w:marBottom w:val="0"/>
                      <w:divBdr>
                        <w:top w:val="none" w:sz="0" w:space="0" w:color="auto"/>
                        <w:left w:val="none" w:sz="0" w:space="0" w:color="auto"/>
                        <w:bottom w:val="none" w:sz="0" w:space="0" w:color="auto"/>
                        <w:right w:val="none" w:sz="0" w:space="0" w:color="auto"/>
                      </w:divBdr>
                      <w:divsChild>
                        <w:div w:id="500850335">
                          <w:marLeft w:val="0"/>
                          <w:marRight w:val="0"/>
                          <w:marTop w:val="0"/>
                          <w:marBottom w:val="0"/>
                          <w:divBdr>
                            <w:top w:val="none" w:sz="0" w:space="0" w:color="auto"/>
                            <w:left w:val="none" w:sz="0" w:space="0" w:color="auto"/>
                            <w:bottom w:val="none" w:sz="0" w:space="0" w:color="auto"/>
                            <w:right w:val="none" w:sz="0" w:space="0" w:color="auto"/>
                          </w:divBdr>
                          <w:divsChild>
                            <w:div w:id="341666958">
                              <w:marLeft w:val="0"/>
                              <w:marRight w:val="0"/>
                              <w:marTop w:val="0"/>
                              <w:marBottom w:val="0"/>
                              <w:divBdr>
                                <w:top w:val="none" w:sz="0" w:space="0" w:color="auto"/>
                                <w:left w:val="none" w:sz="0" w:space="0" w:color="auto"/>
                                <w:bottom w:val="none" w:sz="0" w:space="0" w:color="auto"/>
                                <w:right w:val="none" w:sz="0" w:space="0" w:color="auto"/>
                              </w:divBdr>
                            </w:div>
                          </w:divsChild>
                        </w:div>
                        <w:div w:id="1337461651">
                          <w:marLeft w:val="0"/>
                          <w:marRight w:val="0"/>
                          <w:marTop w:val="0"/>
                          <w:marBottom w:val="0"/>
                          <w:divBdr>
                            <w:top w:val="none" w:sz="0" w:space="0" w:color="auto"/>
                            <w:left w:val="none" w:sz="0" w:space="0" w:color="auto"/>
                            <w:bottom w:val="none" w:sz="0" w:space="0" w:color="auto"/>
                            <w:right w:val="none" w:sz="0" w:space="0" w:color="auto"/>
                          </w:divBdr>
                          <w:divsChild>
                            <w:div w:id="411242159">
                              <w:marLeft w:val="0"/>
                              <w:marRight w:val="0"/>
                              <w:marTop w:val="0"/>
                              <w:marBottom w:val="0"/>
                              <w:divBdr>
                                <w:top w:val="none" w:sz="0" w:space="0" w:color="auto"/>
                                <w:left w:val="none" w:sz="0" w:space="0" w:color="auto"/>
                                <w:bottom w:val="none" w:sz="0" w:space="0" w:color="auto"/>
                                <w:right w:val="none" w:sz="0" w:space="0" w:color="auto"/>
                              </w:divBdr>
                            </w:div>
                          </w:divsChild>
                        </w:div>
                        <w:div w:id="1875849324">
                          <w:marLeft w:val="0"/>
                          <w:marRight w:val="0"/>
                          <w:marTop w:val="0"/>
                          <w:marBottom w:val="0"/>
                          <w:divBdr>
                            <w:top w:val="none" w:sz="0" w:space="0" w:color="auto"/>
                            <w:left w:val="none" w:sz="0" w:space="0" w:color="auto"/>
                            <w:bottom w:val="none" w:sz="0" w:space="0" w:color="auto"/>
                            <w:right w:val="none" w:sz="0" w:space="0" w:color="auto"/>
                          </w:divBdr>
                          <w:divsChild>
                            <w:div w:id="222373540">
                              <w:marLeft w:val="0"/>
                              <w:marRight w:val="0"/>
                              <w:marTop w:val="0"/>
                              <w:marBottom w:val="0"/>
                              <w:divBdr>
                                <w:top w:val="none" w:sz="0" w:space="0" w:color="auto"/>
                                <w:left w:val="none" w:sz="0" w:space="0" w:color="auto"/>
                                <w:bottom w:val="none" w:sz="0" w:space="0" w:color="auto"/>
                                <w:right w:val="none" w:sz="0" w:space="0" w:color="auto"/>
                              </w:divBdr>
                            </w:div>
                          </w:divsChild>
                        </w:div>
                        <w:div w:id="629482609">
                          <w:marLeft w:val="0"/>
                          <w:marRight w:val="0"/>
                          <w:marTop w:val="0"/>
                          <w:marBottom w:val="0"/>
                          <w:divBdr>
                            <w:top w:val="none" w:sz="0" w:space="0" w:color="auto"/>
                            <w:left w:val="none" w:sz="0" w:space="0" w:color="auto"/>
                            <w:bottom w:val="none" w:sz="0" w:space="0" w:color="auto"/>
                            <w:right w:val="none" w:sz="0" w:space="0" w:color="auto"/>
                          </w:divBdr>
                          <w:divsChild>
                            <w:div w:id="1108041375">
                              <w:marLeft w:val="0"/>
                              <w:marRight w:val="0"/>
                              <w:marTop w:val="0"/>
                              <w:marBottom w:val="0"/>
                              <w:divBdr>
                                <w:top w:val="none" w:sz="0" w:space="0" w:color="auto"/>
                                <w:left w:val="none" w:sz="0" w:space="0" w:color="auto"/>
                                <w:bottom w:val="none" w:sz="0" w:space="0" w:color="auto"/>
                                <w:right w:val="none" w:sz="0" w:space="0" w:color="auto"/>
                              </w:divBdr>
                            </w:div>
                          </w:divsChild>
                        </w:div>
                        <w:div w:id="480388828">
                          <w:marLeft w:val="0"/>
                          <w:marRight w:val="0"/>
                          <w:marTop w:val="0"/>
                          <w:marBottom w:val="0"/>
                          <w:divBdr>
                            <w:top w:val="none" w:sz="0" w:space="0" w:color="auto"/>
                            <w:left w:val="none" w:sz="0" w:space="0" w:color="auto"/>
                            <w:bottom w:val="none" w:sz="0" w:space="0" w:color="auto"/>
                            <w:right w:val="none" w:sz="0" w:space="0" w:color="auto"/>
                          </w:divBdr>
                          <w:divsChild>
                            <w:div w:id="272052081">
                              <w:marLeft w:val="0"/>
                              <w:marRight w:val="0"/>
                              <w:marTop w:val="0"/>
                              <w:marBottom w:val="0"/>
                              <w:divBdr>
                                <w:top w:val="none" w:sz="0" w:space="0" w:color="auto"/>
                                <w:left w:val="none" w:sz="0" w:space="0" w:color="auto"/>
                                <w:bottom w:val="none" w:sz="0" w:space="0" w:color="auto"/>
                                <w:right w:val="none" w:sz="0" w:space="0" w:color="auto"/>
                              </w:divBdr>
                            </w:div>
                          </w:divsChild>
                        </w:div>
                        <w:div w:id="1804998136">
                          <w:marLeft w:val="0"/>
                          <w:marRight w:val="0"/>
                          <w:marTop w:val="0"/>
                          <w:marBottom w:val="0"/>
                          <w:divBdr>
                            <w:top w:val="none" w:sz="0" w:space="0" w:color="auto"/>
                            <w:left w:val="none" w:sz="0" w:space="0" w:color="auto"/>
                            <w:bottom w:val="none" w:sz="0" w:space="0" w:color="auto"/>
                            <w:right w:val="none" w:sz="0" w:space="0" w:color="auto"/>
                          </w:divBdr>
                          <w:divsChild>
                            <w:div w:id="169734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0954489">
          <w:marLeft w:val="0"/>
          <w:marRight w:val="0"/>
          <w:marTop w:val="0"/>
          <w:marBottom w:val="0"/>
          <w:divBdr>
            <w:top w:val="none" w:sz="0" w:space="0" w:color="auto"/>
            <w:left w:val="none" w:sz="0" w:space="0" w:color="auto"/>
            <w:bottom w:val="none" w:sz="0" w:space="0" w:color="auto"/>
            <w:right w:val="none" w:sz="0" w:space="0" w:color="auto"/>
          </w:divBdr>
          <w:divsChild>
            <w:div w:id="1229879990">
              <w:marLeft w:val="0"/>
              <w:marRight w:val="0"/>
              <w:marTop w:val="0"/>
              <w:marBottom w:val="0"/>
              <w:divBdr>
                <w:top w:val="none" w:sz="0" w:space="0" w:color="auto"/>
                <w:left w:val="none" w:sz="0" w:space="0" w:color="auto"/>
                <w:bottom w:val="none" w:sz="0" w:space="0" w:color="auto"/>
                <w:right w:val="none" w:sz="0" w:space="0" w:color="auto"/>
              </w:divBdr>
              <w:divsChild>
                <w:div w:id="1308360879">
                  <w:marLeft w:val="0"/>
                  <w:marRight w:val="0"/>
                  <w:marTop w:val="0"/>
                  <w:marBottom w:val="0"/>
                  <w:divBdr>
                    <w:top w:val="none" w:sz="0" w:space="0" w:color="auto"/>
                    <w:left w:val="none" w:sz="0" w:space="0" w:color="auto"/>
                    <w:bottom w:val="none" w:sz="0" w:space="0" w:color="auto"/>
                    <w:right w:val="none" w:sz="0" w:space="0" w:color="auto"/>
                  </w:divBdr>
                  <w:divsChild>
                    <w:div w:id="1439721248">
                      <w:marLeft w:val="0"/>
                      <w:marRight w:val="0"/>
                      <w:marTop w:val="0"/>
                      <w:marBottom w:val="0"/>
                      <w:divBdr>
                        <w:top w:val="none" w:sz="0" w:space="0" w:color="auto"/>
                        <w:left w:val="none" w:sz="0" w:space="0" w:color="auto"/>
                        <w:bottom w:val="none" w:sz="0" w:space="0" w:color="auto"/>
                        <w:right w:val="none" w:sz="0" w:space="0" w:color="auto"/>
                      </w:divBdr>
                      <w:divsChild>
                        <w:div w:id="1893039713">
                          <w:marLeft w:val="0"/>
                          <w:marRight w:val="0"/>
                          <w:marTop w:val="0"/>
                          <w:marBottom w:val="0"/>
                          <w:divBdr>
                            <w:top w:val="none" w:sz="0" w:space="0" w:color="auto"/>
                            <w:left w:val="none" w:sz="0" w:space="0" w:color="auto"/>
                            <w:bottom w:val="none" w:sz="0" w:space="0" w:color="auto"/>
                            <w:right w:val="none" w:sz="0" w:space="0" w:color="auto"/>
                          </w:divBdr>
                          <w:divsChild>
                            <w:div w:id="1032656707">
                              <w:marLeft w:val="0"/>
                              <w:marRight w:val="0"/>
                              <w:marTop w:val="0"/>
                              <w:marBottom w:val="0"/>
                              <w:divBdr>
                                <w:top w:val="none" w:sz="0" w:space="0" w:color="auto"/>
                                <w:left w:val="none" w:sz="0" w:space="0" w:color="auto"/>
                                <w:bottom w:val="none" w:sz="0" w:space="0" w:color="auto"/>
                                <w:right w:val="none" w:sz="0" w:space="0" w:color="auto"/>
                              </w:divBdr>
                            </w:div>
                          </w:divsChild>
                        </w:div>
                        <w:div w:id="1790929090">
                          <w:marLeft w:val="0"/>
                          <w:marRight w:val="0"/>
                          <w:marTop w:val="0"/>
                          <w:marBottom w:val="0"/>
                          <w:divBdr>
                            <w:top w:val="none" w:sz="0" w:space="0" w:color="auto"/>
                            <w:left w:val="none" w:sz="0" w:space="0" w:color="auto"/>
                            <w:bottom w:val="none" w:sz="0" w:space="0" w:color="auto"/>
                            <w:right w:val="none" w:sz="0" w:space="0" w:color="auto"/>
                          </w:divBdr>
                          <w:divsChild>
                            <w:div w:id="1953852146">
                              <w:marLeft w:val="0"/>
                              <w:marRight w:val="0"/>
                              <w:marTop w:val="0"/>
                              <w:marBottom w:val="0"/>
                              <w:divBdr>
                                <w:top w:val="none" w:sz="0" w:space="0" w:color="auto"/>
                                <w:left w:val="none" w:sz="0" w:space="0" w:color="auto"/>
                                <w:bottom w:val="none" w:sz="0" w:space="0" w:color="auto"/>
                                <w:right w:val="none" w:sz="0" w:space="0" w:color="auto"/>
                              </w:divBdr>
                            </w:div>
                          </w:divsChild>
                        </w:div>
                        <w:div w:id="57288046">
                          <w:marLeft w:val="0"/>
                          <w:marRight w:val="0"/>
                          <w:marTop w:val="0"/>
                          <w:marBottom w:val="0"/>
                          <w:divBdr>
                            <w:top w:val="none" w:sz="0" w:space="0" w:color="auto"/>
                            <w:left w:val="none" w:sz="0" w:space="0" w:color="auto"/>
                            <w:bottom w:val="none" w:sz="0" w:space="0" w:color="auto"/>
                            <w:right w:val="none" w:sz="0" w:space="0" w:color="auto"/>
                          </w:divBdr>
                          <w:divsChild>
                            <w:div w:id="292059465">
                              <w:marLeft w:val="0"/>
                              <w:marRight w:val="0"/>
                              <w:marTop w:val="0"/>
                              <w:marBottom w:val="0"/>
                              <w:divBdr>
                                <w:top w:val="none" w:sz="0" w:space="0" w:color="auto"/>
                                <w:left w:val="none" w:sz="0" w:space="0" w:color="auto"/>
                                <w:bottom w:val="none" w:sz="0" w:space="0" w:color="auto"/>
                                <w:right w:val="none" w:sz="0" w:space="0" w:color="auto"/>
                              </w:divBdr>
                            </w:div>
                          </w:divsChild>
                        </w:div>
                        <w:div w:id="1368142367">
                          <w:marLeft w:val="0"/>
                          <w:marRight w:val="0"/>
                          <w:marTop w:val="0"/>
                          <w:marBottom w:val="0"/>
                          <w:divBdr>
                            <w:top w:val="none" w:sz="0" w:space="0" w:color="auto"/>
                            <w:left w:val="none" w:sz="0" w:space="0" w:color="auto"/>
                            <w:bottom w:val="none" w:sz="0" w:space="0" w:color="auto"/>
                            <w:right w:val="none" w:sz="0" w:space="0" w:color="auto"/>
                          </w:divBdr>
                          <w:divsChild>
                            <w:div w:id="2658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892709">
          <w:marLeft w:val="0"/>
          <w:marRight w:val="0"/>
          <w:marTop w:val="0"/>
          <w:marBottom w:val="0"/>
          <w:divBdr>
            <w:top w:val="none" w:sz="0" w:space="0" w:color="auto"/>
            <w:left w:val="none" w:sz="0" w:space="0" w:color="auto"/>
            <w:bottom w:val="none" w:sz="0" w:space="0" w:color="auto"/>
            <w:right w:val="none" w:sz="0" w:space="0" w:color="auto"/>
          </w:divBdr>
          <w:divsChild>
            <w:div w:id="1773746201">
              <w:marLeft w:val="0"/>
              <w:marRight w:val="0"/>
              <w:marTop w:val="0"/>
              <w:marBottom w:val="0"/>
              <w:divBdr>
                <w:top w:val="none" w:sz="0" w:space="0" w:color="auto"/>
                <w:left w:val="none" w:sz="0" w:space="0" w:color="auto"/>
                <w:bottom w:val="none" w:sz="0" w:space="0" w:color="auto"/>
                <w:right w:val="none" w:sz="0" w:space="0" w:color="auto"/>
              </w:divBdr>
              <w:divsChild>
                <w:div w:id="1096093890">
                  <w:marLeft w:val="0"/>
                  <w:marRight w:val="0"/>
                  <w:marTop w:val="0"/>
                  <w:marBottom w:val="0"/>
                  <w:divBdr>
                    <w:top w:val="none" w:sz="0" w:space="0" w:color="auto"/>
                    <w:left w:val="none" w:sz="0" w:space="0" w:color="auto"/>
                    <w:bottom w:val="none" w:sz="0" w:space="0" w:color="auto"/>
                    <w:right w:val="none" w:sz="0" w:space="0" w:color="auto"/>
                  </w:divBdr>
                  <w:divsChild>
                    <w:div w:id="315762749">
                      <w:marLeft w:val="0"/>
                      <w:marRight w:val="0"/>
                      <w:marTop w:val="0"/>
                      <w:marBottom w:val="0"/>
                      <w:divBdr>
                        <w:top w:val="none" w:sz="0" w:space="0" w:color="auto"/>
                        <w:left w:val="none" w:sz="0" w:space="0" w:color="auto"/>
                        <w:bottom w:val="none" w:sz="0" w:space="0" w:color="auto"/>
                        <w:right w:val="none" w:sz="0" w:space="0" w:color="auto"/>
                      </w:divBdr>
                      <w:divsChild>
                        <w:div w:id="1940016180">
                          <w:marLeft w:val="0"/>
                          <w:marRight w:val="0"/>
                          <w:marTop w:val="0"/>
                          <w:marBottom w:val="0"/>
                          <w:divBdr>
                            <w:top w:val="none" w:sz="0" w:space="0" w:color="auto"/>
                            <w:left w:val="none" w:sz="0" w:space="0" w:color="auto"/>
                            <w:bottom w:val="none" w:sz="0" w:space="0" w:color="auto"/>
                            <w:right w:val="none" w:sz="0" w:space="0" w:color="auto"/>
                          </w:divBdr>
                          <w:divsChild>
                            <w:div w:id="175335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987120">
          <w:marLeft w:val="0"/>
          <w:marRight w:val="0"/>
          <w:marTop w:val="0"/>
          <w:marBottom w:val="0"/>
          <w:divBdr>
            <w:top w:val="none" w:sz="0" w:space="0" w:color="auto"/>
            <w:left w:val="none" w:sz="0" w:space="0" w:color="auto"/>
            <w:bottom w:val="none" w:sz="0" w:space="0" w:color="auto"/>
            <w:right w:val="none" w:sz="0" w:space="0" w:color="auto"/>
          </w:divBdr>
          <w:divsChild>
            <w:div w:id="2146046731">
              <w:marLeft w:val="0"/>
              <w:marRight w:val="0"/>
              <w:marTop w:val="0"/>
              <w:marBottom w:val="0"/>
              <w:divBdr>
                <w:top w:val="none" w:sz="0" w:space="0" w:color="auto"/>
                <w:left w:val="none" w:sz="0" w:space="0" w:color="auto"/>
                <w:bottom w:val="none" w:sz="0" w:space="0" w:color="auto"/>
                <w:right w:val="none" w:sz="0" w:space="0" w:color="auto"/>
              </w:divBdr>
              <w:divsChild>
                <w:div w:id="1478452905">
                  <w:marLeft w:val="0"/>
                  <w:marRight w:val="0"/>
                  <w:marTop w:val="0"/>
                  <w:marBottom w:val="0"/>
                  <w:divBdr>
                    <w:top w:val="none" w:sz="0" w:space="0" w:color="auto"/>
                    <w:left w:val="none" w:sz="0" w:space="0" w:color="auto"/>
                    <w:bottom w:val="none" w:sz="0" w:space="0" w:color="auto"/>
                    <w:right w:val="none" w:sz="0" w:space="0" w:color="auto"/>
                  </w:divBdr>
                  <w:divsChild>
                    <w:div w:id="1617177448">
                      <w:marLeft w:val="0"/>
                      <w:marRight w:val="0"/>
                      <w:marTop w:val="0"/>
                      <w:marBottom w:val="0"/>
                      <w:divBdr>
                        <w:top w:val="none" w:sz="0" w:space="0" w:color="auto"/>
                        <w:left w:val="none" w:sz="0" w:space="0" w:color="auto"/>
                        <w:bottom w:val="none" w:sz="0" w:space="0" w:color="auto"/>
                        <w:right w:val="none" w:sz="0" w:space="0" w:color="auto"/>
                      </w:divBdr>
                      <w:divsChild>
                        <w:div w:id="2100523225">
                          <w:marLeft w:val="0"/>
                          <w:marRight w:val="0"/>
                          <w:marTop w:val="0"/>
                          <w:marBottom w:val="0"/>
                          <w:divBdr>
                            <w:top w:val="none" w:sz="0" w:space="0" w:color="auto"/>
                            <w:left w:val="none" w:sz="0" w:space="0" w:color="auto"/>
                            <w:bottom w:val="none" w:sz="0" w:space="0" w:color="auto"/>
                            <w:right w:val="none" w:sz="0" w:space="0" w:color="auto"/>
                          </w:divBdr>
                          <w:divsChild>
                            <w:div w:id="103928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569850">
          <w:marLeft w:val="0"/>
          <w:marRight w:val="0"/>
          <w:marTop w:val="0"/>
          <w:marBottom w:val="0"/>
          <w:divBdr>
            <w:top w:val="none" w:sz="0" w:space="0" w:color="auto"/>
            <w:left w:val="none" w:sz="0" w:space="0" w:color="auto"/>
            <w:bottom w:val="none" w:sz="0" w:space="0" w:color="auto"/>
            <w:right w:val="none" w:sz="0" w:space="0" w:color="auto"/>
          </w:divBdr>
          <w:divsChild>
            <w:div w:id="471678406">
              <w:marLeft w:val="0"/>
              <w:marRight w:val="0"/>
              <w:marTop w:val="0"/>
              <w:marBottom w:val="0"/>
              <w:divBdr>
                <w:top w:val="none" w:sz="0" w:space="0" w:color="auto"/>
                <w:left w:val="none" w:sz="0" w:space="0" w:color="auto"/>
                <w:bottom w:val="none" w:sz="0" w:space="0" w:color="auto"/>
                <w:right w:val="none" w:sz="0" w:space="0" w:color="auto"/>
              </w:divBdr>
              <w:divsChild>
                <w:div w:id="1209996213">
                  <w:marLeft w:val="0"/>
                  <w:marRight w:val="0"/>
                  <w:marTop w:val="0"/>
                  <w:marBottom w:val="0"/>
                  <w:divBdr>
                    <w:top w:val="none" w:sz="0" w:space="0" w:color="auto"/>
                    <w:left w:val="none" w:sz="0" w:space="0" w:color="auto"/>
                    <w:bottom w:val="none" w:sz="0" w:space="0" w:color="auto"/>
                    <w:right w:val="none" w:sz="0" w:space="0" w:color="auto"/>
                  </w:divBdr>
                  <w:divsChild>
                    <w:div w:id="1209494818">
                      <w:marLeft w:val="0"/>
                      <w:marRight w:val="0"/>
                      <w:marTop w:val="0"/>
                      <w:marBottom w:val="0"/>
                      <w:divBdr>
                        <w:top w:val="none" w:sz="0" w:space="0" w:color="auto"/>
                        <w:left w:val="none" w:sz="0" w:space="0" w:color="auto"/>
                        <w:bottom w:val="none" w:sz="0" w:space="0" w:color="auto"/>
                        <w:right w:val="none" w:sz="0" w:space="0" w:color="auto"/>
                      </w:divBdr>
                      <w:divsChild>
                        <w:div w:id="882641065">
                          <w:marLeft w:val="0"/>
                          <w:marRight w:val="0"/>
                          <w:marTop w:val="0"/>
                          <w:marBottom w:val="0"/>
                          <w:divBdr>
                            <w:top w:val="none" w:sz="0" w:space="0" w:color="auto"/>
                            <w:left w:val="none" w:sz="0" w:space="0" w:color="auto"/>
                            <w:bottom w:val="none" w:sz="0" w:space="0" w:color="auto"/>
                            <w:right w:val="none" w:sz="0" w:space="0" w:color="auto"/>
                          </w:divBdr>
                          <w:divsChild>
                            <w:div w:id="104216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322363">
          <w:marLeft w:val="0"/>
          <w:marRight w:val="0"/>
          <w:marTop w:val="0"/>
          <w:marBottom w:val="0"/>
          <w:divBdr>
            <w:top w:val="none" w:sz="0" w:space="0" w:color="auto"/>
            <w:left w:val="none" w:sz="0" w:space="0" w:color="auto"/>
            <w:bottom w:val="none" w:sz="0" w:space="0" w:color="auto"/>
            <w:right w:val="none" w:sz="0" w:space="0" w:color="auto"/>
          </w:divBdr>
          <w:divsChild>
            <w:div w:id="1090467730">
              <w:marLeft w:val="0"/>
              <w:marRight w:val="0"/>
              <w:marTop w:val="0"/>
              <w:marBottom w:val="0"/>
              <w:divBdr>
                <w:top w:val="none" w:sz="0" w:space="0" w:color="auto"/>
                <w:left w:val="none" w:sz="0" w:space="0" w:color="auto"/>
                <w:bottom w:val="none" w:sz="0" w:space="0" w:color="auto"/>
                <w:right w:val="none" w:sz="0" w:space="0" w:color="auto"/>
              </w:divBdr>
              <w:divsChild>
                <w:div w:id="238059340">
                  <w:marLeft w:val="0"/>
                  <w:marRight w:val="0"/>
                  <w:marTop w:val="0"/>
                  <w:marBottom w:val="0"/>
                  <w:divBdr>
                    <w:top w:val="none" w:sz="0" w:space="0" w:color="auto"/>
                    <w:left w:val="none" w:sz="0" w:space="0" w:color="auto"/>
                    <w:bottom w:val="none" w:sz="0" w:space="0" w:color="auto"/>
                    <w:right w:val="none" w:sz="0" w:space="0" w:color="auto"/>
                  </w:divBdr>
                  <w:divsChild>
                    <w:div w:id="1033575259">
                      <w:marLeft w:val="0"/>
                      <w:marRight w:val="0"/>
                      <w:marTop w:val="0"/>
                      <w:marBottom w:val="0"/>
                      <w:divBdr>
                        <w:top w:val="none" w:sz="0" w:space="0" w:color="auto"/>
                        <w:left w:val="none" w:sz="0" w:space="0" w:color="auto"/>
                        <w:bottom w:val="none" w:sz="0" w:space="0" w:color="auto"/>
                        <w:right w:val="none" w:sz="0" w:space="0" w:color="auto"/>
                      </w:divBdr>
                      <w:divsChild>
                        <w:div w:id="1641879625">
                          <w:marLeft w:val="0"/>
                          <w:marRight w:val="0"/>
                          <w:marTop w:val="0"/>
                          <w:marBottom w:val="0"/>
                          <w:divBdr>
                            <w:top w:val="none" w:sz="0" w:space="0" w:color="auto"/>
                            <w:left w:val="none" w:sz="0" w:space="0" w:color="auto"/>
                            <w:bottom w:val="none" w:sz="0" w:space="0" w:color="auto"/>
                            <w:right w:val="none" w:sz="0" w:space="0" w:color="auto"/>
                          </w:divBdr>
                          <w:divsChild>
                            <w:div w:id="165205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4625376">
          <w:marLeft w:val="0"/>
          <w:marRight w:val="0"/>
          <w:marTop w:val="0"/>
          <w:marBottom w:val="0"/>
          <w:divBdr>
            <w:top w:val="none" w:sz="0" w:space="0" w:color="auto"/>
            <w:left w:val="none" w:sz="0" w:space="0" w:color="auto"/>
            <w:bottom w:val="none" w:sz="0" w:space="0" w:color="auto"/>
            <w:right w:val="none" w:sz="0" w:space="0" w:color="auto"/>
          </w:divBdr>
          <w:divsChild>
            <w:div w:id="1370882564">
              <w:marLeft w:val="0"/>
              <w:marRight w:val="0"/>
              <w:marTop w:val="0"/>
              <w:marBottom w:val="0"/>
              <w:divBdr>
                <w:top w:val="none" w:sz="0" w:space="0" w:color="auto"/>
                <w:left w:val="none" w:sz="0" w:space="0" w:color="auto"/>
                <w:bottom w:val="none" w:sz="0" w:space="0" w:color="auto"/>
                <w:right w:val="none" w:sz="0" w:space="0" w:color="auto"/>
              </w:divBdr>
              <w:divsChild>
                <w:div w:id="743524336">
                  <w:marLeft w:val="0"/>
                  <w:marRight w:val="0"/>
                  <w:marTop w:val="0"/>
                  <w:marBottom w:val="0"/>
                  <w:divBdr>
                    <w:top w:val="none" w:sz="0" w:space="0" w:color="auto"/>
                    <w:left w:val="none" w:sz="0" w:space="0" w:color="auto"/>
                    <w:bottom w:val="none" w:sz="0" w:space="0" w:color="auto"/>
                    <w:right w:val="none" w:sz="0" w:space="0" w:color="auto"/>
                  </w:divBdr>
                  <w:divsChild>
                    <w:div w:id="1593735351">
                      <w:marLeft w:val="0"/>
                      <w:marRight w:val="0"/>
                      <w:marTop w:val="0"/>
                      <w:marBottom w:val="0"/>
                      <w:divBdr>
                        <w:top w:val="none" w:sz="0" w:space="0" w:color="auto"/>
                        <w:left w:val="none" w:sz="0" w:space="0" w:color="auto"/>
                        <w:bottom w:val="none" w:sz="0" w:space="0" w:color="auto"/>
                        <w:right w:val="none" w:sz="0" w:space="0" w:color="auto"/>
                      </w:divBdr>
                      <w:divsChild>
                        <w:div w:id="1684823466">
                          <w:marLeft w:val="0"/>
                          <w:marRight w:val="0"/>
                          <w:marTop w:val="0"/>
                          <w:marBottom w:val="0"/>
                          <w:divBdr>
                            <w:top w:val="none" w:sz="0" w:space="0" w:color="auto"/>
                            <w:left w:val="none" w:sz="0" w:space="0" w:color="auto"/>
                            <w:bottom w:val="none" w:sz="0" w:space="0" w:color="auto"/>
                            <w:right w:val="none" w:sz="0" w:space="0" w:color="auto"/>
                          </w:divBdr>
                          <w:divsChild>
                            <w:div w:id="2070567294">
                              <w:marLeft w:val="0"/>
                              <w:marRight w:val="0"/>
                              <w:marTop w:val="0"/>
                              <w:marBottom w:val="0"/>
                              <w:divBdr>
                                <w:top w:val="none" w:sz="0" w:space="0" w:color="auto"/>
                                <w:left w:val="none" w:sz="0" w:space="0" w:color="auto"/>
                                <w:bottom w:val="none" w:sz="0" w:space="0" w:color="auto"/>
                                <w:right w:val="none" w:sz="0" w:space="0" w:color="auto"/>
                              </w:divBdr>
                            </w:div>
                          </w:divsChild>
                        </w:div>
                        <w:div w:id="1025211089">
                          <w:marLeft w:val="0"/>
                          <w:marRight w:val="0"/>
                          <w:marTop w:val="0"/>
                          <w:marBottom w:val="0"/>
                          <w:divBdr>
                            <w:top w:val="none" w:sz="0" w:space="0" w:color="auto"/>
                            <w:left w:val="none" w:sz="0" w:space="0" w:color="auto"/>
                            <w:bottom w:val="none" w:sz="0" w:space="0" w:color="auto"/>
                            <w:right w:val="none" w:sz="0" w:space="0" w:color="auto"/>
                          </w:divBdr>
                          <w:divsChild>
                            <w:div w:id="14436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5861345">
          <w:marLeft w:val="0"/>
          <w:marRight w:val="0"/>
          <w:marTop w:val="0"/>
          <w:marBottom w:val="0"/>
          <w:divBdr>
            <w:top w:val="none" w:sz="0" w:space="0" w:color="auto"/>
            <w:left w:val="none" w:sz="0" w:space="0" w:color="auto"/>
            <w:bottom w:val="none" w:sz="0" w:space="0" w:color="auto"/>
            <w:right w:val="none" w:sz="0" w:space="0" w:color="auto"/>
          </w:divBdr>
          <w:divsChild>
            <w:div w:id="1717460784">
              <w:marLeft w:val="0"/>
              <w:marRight w:val="0"/>
              <w:marTop w:val="0"/>
              <w:marBottom w:val="0"/>
              <w:divBdr>
                <w:top w:val="none" w:sz="0" w:space="0" w:color="auto"/>
                <w:left w:val="none" w:sz="0" w:space="0" w:color="auto"/>
                <w:bottom w:val="none" w:sz="0" w:space="0" w:color="auto"/>
                <w:right w:val="none" w:sz="0" w:space="0" w:color="auto"/>
              </w:divBdr>
              <w:divsChild>
                <w:div w:id="2076665025">
                  <w:marLeft w:val="0"/>
                  <w:marRight w:val="0"/>
                  <w:marTop w:val="0"/>
                  <w:marBottom w:val="0"/>
                  <w:divBdr>
                    <w:top w:val="none" w:sz="0" w:space="0" w:color="auto"/>
                    <w:left w:val="none" w:sz="0" w:space="0" w:color="auto"/>
                    <w:bottom w:val="none" w:sz="0" w:space="0" w:color="auto"/>
                    <w:right w:val="none" w:sz="0" w:space="0" w:color="auto"/>
                  </w:divBdr>
                  <w:divsChild>
                    <w:div w:id="1494680966">
                      <w:marLeft w:val="0"/>
                      <w:marRight w:val="0"/>
                      <w:marTop w:val="0"/>
                      <w:marBottom w:val="0"/>
                      <w:divBdr>
                        <w:top w:val="none" w:sz="0" w:space="0" w:color="auto"/>
                        <w:left w:val="none" w:sz="0" w:space="0" w:color="auto"/>
                        <w:bottom w:val="none" w:sz="0" w:space="0" w:color="auto"/>
                        <w:right w:val="none" w:sz="0" w:space="0" w:color="auto"/>
                      </w:divBdr>
                      <w:divsChild>
                        <w:div w:id="921376538">
                          <w:marLeft w:val="0"/>
                          <w:marRight w:val="0"/>
                          <w:marTop w:val="0"/>
                          <w:marBottom w:val="0"/>
                          <w:divBdr>
                            <w:top w:val="none" w:sz="0" w:space="0" w:color="auto"/>
                            <w:left w:val="none" w:sz="0" w:space="0" w:color="auto"/>
                            <w:bottom w:val="none" w:sz="0" w:space="0" w:color="auto"/>
                            <w:right w:val="none" w:sz="0" w:space="0" w:color="auto"/>
                          </w:divBdr>
                          <w:divsChild>
                            <w:div w:id="77682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548768">
          <w:marLeft w:val="0"/>
          <w:marRight w:val="0"/>
          <w:marTop w:val="0"/>
          <w:marBottom w:val="0"/>
          <w:divBdr>
            <w:top w:val="none" w:sz="0" w:space="0" w:color="auto"/>
            <w:left w:val="none" w:sz="0" w:space="0" w:color="auto"/>
            <w:bottom w:val="none" w:sz="0" w:space="0" w:color="auto"/>
            <w:right w:val="none" w:sz="0" w:space="0" w:color="auto"/>
          </w:divBdr>
          <w:divsChild>
            <w:div w:id="489562591">
              <w:marLeft w:val="0"/>
              <w:marRight w:val="0"/>
              <w:marTop w:val="0"/>
              <w:marBottom w:val="0"/>
              <w:divBdr>
                <w:top w:val="none" w:sz="0" w:space="0" w:color="auto"/>
                <w:left w:val="none" w:sz="0" w:space="0" w:color="auto"/>
                <w:bottom w:val="none" w:sz="0" w:space="0" w:color="auto"/>
                <w:right w:val="none" w:sz="0" w:space="0" w:color="auto"/>
              </w:divBdr>
              <w:divsChild>
                <w:div w:id="326639208">
                  <w:marLeft w:val="0"/>
                  <w:marRight w:val="0"/>
                  <w:marTop w:val="0"/>
                  <w:marBottom w:val="0"/>
                  <w:divBdr>
                    <w:top w:val="none" w:sz="0" w:space="0" w:color="auto"/>
                    <w:left w:val="none" w:sz="0" w:space="0" w:color="auto"/>
                    <w:bottom w:val="none" w:sz="0" w:space="0" w:color="auto"/>
                    <w:right w:val="none" w:sz="0" w:space="0" w:color="auto"/>
                  </w:divBdr>
                  <w:divsChild>
                    <w:div w:id="951480068">
                      <w:marLeft w:val="0"/>
                      <w:marRight w:val="0"/>
                      <w:marTop w:val="0"/>
                      <w:marBottom w:val="0"/>
                      <w:divBdr>
                        <w:top w:val="none" w:sz="0" w:space="0" w:color="auto"/>
                        <w:left w:val="none" w:sz="0" w:space="0" w:color="auto"/>
                        <w:bottom w:val="none" w:sz="0" w:space="0" w:color="auto"/>
                        <w:right w:val="none" w:sz="0" w:space="0" w:color="auto"/>
                      </w:divBdr>
                      <w:divsChild>
                        <w:div w:id="593367770">
                          <w:marLeft w:val="0"/>
                          <w:marRight w:val="0"/>
                          <w:marTop w:val="0"/>
                          <w:marBottom w:val="0"/>
                          <w:divBdr>
                            <w:top w:val="none" w:sz="0" w:space="0" w:color="auto"/>
                            <w:left w:val="none" w:sz="0" w:space="0" w:color="auto"/>
                            <w:bottom w:val="none" w:sz="0" w:space="0" w:color="auto"/>
                            <w:right w:val="none" w:sz="0" w:space="0" w:color="auto"/>
                          </w:divBdr>
                          <w:divsChild>
                            <w:div w:id="177982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478879">
          <w:marLeft w:val="0"/>
          <w:marRight w:val="0"/>
          <w:marTop w:val="0"/>
          <w:marBottom w:val="0"/>
          <w:divBdr>
            <w:top w:val="none" w:sz="0" w:space="0" w:color="auto"/>
            <w:left w:val="none" w:sz="0" w:space="0" w:color="auto"/>
            <w:bottom w:val="none" w:sz="0" w:space="0" w:color="auto"/>
            <w:right w:val="none" w:sz="0" w:space="0" w:color="auto"/>
          </w:divBdr>
          <w:divsChild>
            <w:div w:id="1550412353">
              <w:marLeft w:val="0"/>
              <w:marRight w:val="0"/>
              <w:marTop w:val="0"/>
              <w:marBottom w:val="0"/>
              <w:divBdr>
                <w:top w:val="none" w:sz="0" w:space="0" w:color="auto"/>
                <w:left w:val="none" w:sz="0" w:space="0" w:color="auto"/>
                <w:bottom w:val="none" w:sz="0" w:space="0" w:color="auto"/>
                <w:right w:val="none" w:sz="0" w:space="0" w:color="auto"/>
              </w:divBdr>
              <w:divsChild>
                <w:div w:id="1352027464">
                  <w:marLeft w:val="0"/>
                  <w:marRight w:val="0"/>
                  <w:marTop w:val="0"/>
                  <w:marBottom w:val="0"/>
                  <w:divBdr>
                    <w:top w:val="none" w:sz="0" w:space="0" w:color="auto"/>
                    <w:left w:val="none" w:sz="0" w:space="0" w:color="auto"/>
                    <w:bottom w:val="none" w:sz="0" w:space="0" w:color="auto"/>
                    <w:right w:val="none" w:sz="0" w:space="0" w:color="auto"/>
                  </w:divBdr>
                  <w:divsChild>
                    <w:div w:id="506946182">
                      <w:marLeft w:val="0"/>
                      <w:marRight w:val="0"/>
                      <w:marTop w:val="0"/>
                      <w:marBottom w:val="0"/>
                      <w:divBdr>
                        <w:top w:val="none" w:sz="0" w:space="0" w:color="auto"/>
                        <w:left w:val="none" w:sz="0" w:space="0" w:color="auto"/>
                        <w:bottom w:val="none" w:sz="0" w:space="0" w:color="auto"/>
                        <w:right w:val="none" w:sz="0" w:space="0" w:color="auto"/>
                      </w:divBdr>
                      <w:divsChild>
                        <w:div w:id="1792479751">
                          <w:marLeft w:val="0"/>
                          <w:marRight w:val="0"/>
                          <w:marTop w:val="0"/>
                          <w:marBottom w:val="0"/>
                          <w:divBdr>
                            <w:top w:val="none" w:sz="0" w:space="0" w:color="auto"/>
                            <w:left w:val="none" w:sz="0" w:space="0" w:color="auto"/>
                            <w:bottom w:val="none" w:sz="0" w:space="0" w:color="auto"/>
                            <w:right w:val="none" w:sz="0" w:space="0" w:color="auto"/>
                          </w:divBdr>
                          <w:divsChild>
                            <w:div w:id="52109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780791">
          <w:marLeft w:val="0"/>
          <w:marRight w:val="0"/>
          <w:marTop w:val="0"/>
          <w:marBottom w:val="0"/>
          <w:divBdr>
            <w:top w:val="none" w:sz="0" w:space="0" w:color="auto"/>
            <w:left w:val="none" w:sz="0" w:space="0" w:color="auto"/>
            <w:bottom w:val="none" w:sz="0" w:space="0" w:color="auto"/>
            <w:right w:val="none" w:sz="0" w:space="0" w:color="auto"/>
          </w:divBdr>
          <w:divsChild>
            <w:div w:id="2116904804">
              <w:marLeft w:val="0"/>
              <w:marRight w:val="0"/>
              <w:marTop w:val="0"/>
              <w:marBottom w:val="0"/>
              <w:divBdr>
                <w:top w:val="none" w:sz="0" w:space="0" w:color="auto"/>
                <w:left w:val="none" w:sz="0" w:space="0" w:color="auto"/>
                <w:bottom w:val="none" w:sz="0" w:space="0" w:color="auto"/>
                <w:right w:val="none" w:sz="0" w:space="0" w:color="auto"/>
              </w:divBdr>
              <w:divsChild>
                <w:div w:id="1265531532">
                  <w:marLeft w:val="0"/>
                  <w:marRight w:val="0"/>
                  <w:marTop w:val="0"/>
                  <w:marBottom w:val="0"/>
                  <w:divBdr>
                    <w:top w:val="none" w:sz="0" w:space="0" w:color="auto"/>
                    <w:left w:val="none" w:sz="0" w:space="0" w:color="auto"/>
                    <w:bottom w:val="none" w:sz="0" w:space="0" w:color="auto"/>
                    <w:right w:val="none" w:sz="0" w:space="0" w:color="auto"/>
                  </w:divBdr>
                  <w:divsChild>
                    <w:div w:id="208105458">
                      <w:marLeft w:val="0"/>
                      <w:marRight w:val="0"/>
                      <w:marTop w:val="0"/>
                      <w:marBottom w:val="0"/>
                      <w:divBdr>
                        <w:top w:val="none" w:sz="0" w:space="0" w:color="auto"/>
                        <w:left w:val="none" w:sz="0" w:space="0" w:color="auto"/>
                        <w:bottom w:val="none" w:sz="0" w:space="0" w:color="auto"/>
                        <w:right w:val="none" w:sz="0" w:space="0" w:color="auto"/>
                      </w:divBdr>
                      <w:divsChild>
                        <w:div w:id="331638593">
                          <w:marLeft w:val="0"/>
                          <w:marRight w:val="0"/>
                          <w:marTop w:val="0"/>
                          <w:marBottom w:val="0"/>
                          <w:divBdr>
                            <w:top w:val="none" w:sz="0" w:space="0" w:color="auto"/>
                            <w:left w:val="none" w:sz="0" w:space="0" w:color="auto"/>
                            <w:bottom w:val="none" w:sz="0" w:space="0" w:color="auto"/>
                            <w:right w:val="none" w:sz="0" w:space="0" w:color="auto"/>
                          </w:divBdr>
                          <w:divsChild>
                            <w:div w:id="2009557303">
                              <w:marLeft w:val="0"/>
                              <w:marRight w:val="0"/>
                              <w:marTop w:val="0"/>
                              <w:marBottom w:val="0"/>
                              <w:divBdr>
                                <w:top w:val="none" w:sz="0" w:space="0" w:color="auto"/>
                                <w:left w:val="none" w:sz="0" w:space="0" w:color="auto"/>
                                <w:bottom w:val="none" w:sz="0" w:space="0" w:color="auto"/>
                                <w:right w:val="none" w:sz="0" w:space="0" w:color="auto"/>
                              </w:divBdr>
                            </w:div>
                          </w:divsChild>
                        </w:div>
                        <w:div w:id="521171146">
                          <w:marLeft w:val="0"/>
                          <w:marRight w:val="0"/>
                          <w:marTop w:val="0"/>
                          <w:marBottom w:val="0"/>
                          <w:divBdr>
                            <w:top w:val="none" w:sz="0" w:space="0" w:color="auto"/>
                            <w:left w:val="none" w:sz="0" w:space="0" w:color="auto"/>
                            <w:bottom w:val="none" w:sz="0" w:space="0" w:color="auto"/>
                            <w:right w:val="none" w:sz="0" w:space="0" w:color="auto"/>
                          </w:divBdr>
                          <w:divsChild>
                            <w:div w:id="107401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793297">
          <w:marLeft w:val="0"/>
          <w:marRight w:val="0"/>
          <w:marTop w:val="0"/>
          <w:marBottom w:val="0"/>
          <w:divBdr>
            <w:top w:val="none" w:sz="0" w:space="0" w:color="auto"/>
            <w:left w:val="none" w:sz="0" w:space="0" w:color="auto"/>
            <w:bottom w:val="none" w:sz="0" w:space="0" w:color="auto"/>
            <w:right w:val="none" w:sz="0" w:space="0" w:color="auto"/>
          </w:divBdr>
          <w:divsChild>
            <w:div w:id="1670135982">
              <w:marLeft w:val="0"/>
              <w:marRight w:val="0"/>
              <w:marTop w:val="0"/>
              <w:marBottom w:val="0"/>
              <w:divBdr>
                <w:top w:val="none" w:sz="0" w:space="0" w:color="auto"/>
                <w:left w:val="none" w:sz="0" w:space="0" w:color="auto"/>
                <w:bottom w:val="none" w:sz="0" w:space="0" w:color="auto"/>
                <w:right w:val="none" w:sz="0" w:space="0" w:color="auto"/>
              </w:divBdr>
              <w:divsChild>
                <w:div w:id="380519034">
                  <w:marLeft w:val="0"/>
                  <w:marRight w:val="0"/>
                  <w:marTop w:val="0"/>
                  <w:marBottom w:val="0"/>
                  <w:divBdr>
                    <w:top w:val="none" w:sz="0" w:space="0" w:color="auto"/>
                    <w:left w:val="none" w:sz="0" w:space="0" w:color="auto"/>
                    <w:bottom w:val="none" w:sz="0" w:space="0" w:color="auto"/>
                    <w:right w:val="none" w:sz="0" w:space="0" w:color="auto"/>
                  </w:divBdr>
                  <w:divsChild>
                    <w:div w:id="604730060">
                      <w:marLeft w:val="0"/>
                      <w:marRight w:val="0"/>
                      <w:marTop w:val="0"/>
                      <w:marBottom w:val="0"/>
                      <w:divBdr>
                        <w:top w:val="none" w:sz="0" w:space="0" w:color="auto"/>
                        <w:left w:val="none" w:sz="0" w:space="0" w:color="auto"/>
                        <w:bottom w:val="none" w:sz="0" w:space="0" w:color="auto"/>
                        <w:right w:val="none" w:sz="0" w:space="0" w:color="auto"/>
                      </w:divBdr>
                      <w:divsChild>
                        <w:div w:id="603612654">
                          <w:marLeft w:val="0"/>
                          <w:marRight w:val="0"/>
                          <w:marTop w:val="0"/>
                          <w:marBottom w:val="0"/>
                          <w:divBdr>
                            <w:top w:val="none" w:sz="0" w:space="0" w:color="auto"/>
                            <w:left w:val="none" w:sz="0" w:space="0" w:color="auto"/>
                            <w:bottom w:val="none" w:sz="0" w:space="0" w:color="auto"/>
                            <w:right w:val="none" w:sz="0" w:space="0" w:color="auto"/>
                          </w:divBdr>
                          <w:divsChild>
                            <w:div w:id="72315342">
                              <w:marLeft w:val="0"/>
                              <w:marRight w:val="0"/>
                              <w:marTop w:val="0"/>
                              <w:marBottom w:val="0"/>
                              <w:divBdr>
                                <w:top w:val="none" w:sz="0" w:space="0" w:color="auto"/>
                                <w:left w:val="none" w:sz="0" w:space="0" w:color="auto"/>
                                <w:bottom w:val="none" w:sz="0" w:space="0" w:color="auto"/>
                                <w:right w:val="none" w:sz="0" w:space="0" w:color="auto"/>
                              </w:divBdr>
                            </w:div>
                          </w:divsChild>
                        </w:div>
                        <w:div w:id="435953043">
                          <w:marLeft w:val="0"/>
                          <w:marRight w:val="0"/>
                          <w:marTop w:val="0"/>
                          <w:marBottom w:val="0"/>
                          <w:divBdr>
                            <w:top w:val="none" w:sz="0" w:space="0" w:color="auto"/>
                            <w:left w:val="none" w:sz="0" w:space="0" w:color="auto"/>
                            <w:bottom w:val="none" w:sz="0" w:space="0" w:color="auto"/>
                            <w:right w:val="none" w:sz="0" w:space="0" w:color="auto"/>
                          </w:divBdr>
                          <w:divsChild>
                            <w:div w:id="187153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261502">
          <w:marLeft w:val="0"/>
          <w:marRight w:val="0"/>
          <w:marTop w:val="0"/>
          <w:marBottom w:val="0"/>
          <w:divBdr>
            <w:top w:val="none" w:sz="0" w:space="0" w:color="auto"/>
            <w:left w:val="none" w:sz="0" w:space="0" w:color="auto"/>
            <w:bottom w:val="none" w:sz="0" w:space="0" w:color="auto"/>
            <w:right w:val="none" w:sz="0" w:space="0" w:color="auto"/>
          </w:divBdr>
          <w:divsChild>
            <w:div w:id="383141017">
              <w:marLeft w:val="0"/>
              <w:marRight w:val="0"/>
              <w:marTop w:val="0"/>
              <w:marBottom w:val="0"/>
              <w:divBdr>
                <w:top w:val="none" w:sz="0" w:space="0" w:color="auto"/>
                <w:left w:val="none" w:sz="0" w:space="0" w:color="auto"/>
                <w:bottom w:val="none" w:sz="0" w:space="0" w:color="auto"/>
                <w:right w:val="none" w:sz="0" w:space="0" w:color="auto"/>
              </w:divBdr>
              <w:divsChild>
                <w:div w:id="707491232">
                  <w:marLeft w:val="0"/>
                  <w:marRight w:val="0"/>
                  <w:marTop w:val="0"/>
                  <w:marBottom w:val="0"/>
                  <w:divBdr>
                    <w:top w:val="none" w:sz="0" w:space="0" w:color="auto"/>
                    <w:left w:val="none" w:sz="0" w:space="0" w:color="auto"/>
                    <w:bottom w:val="none" w:sz="0" w:space="0" w:color="auto"/>
                    <w:right w:val="none" w:sz="0" w:space="0" w:color="auto"/>
                  </w:divBdr>
                  <w:divsChild>
                    <w:div w:id="1717699352">
                      <w:marLeft w:val="0"/>
                      <w:marRight w:val="0"/>
                      <w:marTop w:val="0"/>
                      <w:marBottom w:val="0"/>
                      <w:divBdr>
                        <w:top w:val="none" w:sz="0" w:space="0" w:color="auto"/>
                        <w:left w:val="none" w:sz="0" w:space="0" w:color="auto"/>
                        <w:bottom w:val="none" w:sz="0" w:space="0" w:color="auto"/>
                        <w:right w:val="none" w:sz="0" w:space="0" w:color="auto"/>
                      </w:divBdr>
                      <w:divsChild>
                        <w:div w:id="175506602">
                          <w:marLeft w:val="0"/>
                          <w:marRight w:val="0"/>
                          <w:marTop w:val="0"/>
                          <w:marBottom w:val="0"/>
                          <w:divBdr>
                            <w:top w:val="none" w:sz="0" w:space="0" w:color="auto"/>
                            <w:left w:val="none" w:sz="0" w:space="0" w:color="auto"/>
                            <w:bottom w:val="none" w:sz="0" w:space="0" w:color="auto"/>
                            <w:right w:val="none" w:sz="0" w:space="0" w:color="auto"/>
                          </w:divBdr>
                          <w:divsChild>
                            <w:div w:id="183495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115220">
          <w:marLeft w:val="0"/>
          <w:marRight w:val="0"/>
          <w:marTop w:val="0"/>
          <w:marBottom w:val="0"/>
          <w:divBdr>
            <w:top w:val="none" w:sz="0" w:space="0" w:color="auto"/>
            <w:left w:val="none" w:sz="0" w:space="0" w:color="auto"/>
            <w:bottom w:val="none" w:sz="0" w:space="0" w:color="auto"/>
            <w:right w:val="none" w:sz="0" w:space="0" w:color="auto"/>
          </w:divBdr>
          <w:divsChild>
            <w:div w:id="978536303">
              <w:marLeft w:val="0"/>
              <w:marRight w:val="0"/>
              <w:marTop w:val="0"/>
              <w:marBottom w:val="0"/>
              <w:divBdr>
                <w:top w:val="none" w:sz="0" w:space="0" w:color="auto"/>
                <w:left w:val="none" w:sz="0" w:space="0" w:color="auto"/>
                <w:bottom w:val="none" w:sz="0" w:space="0" w:color="auto"/>
                <w:right w:val="none" w:sz="0" w:space="0" w:color="auto"/>
              </w:divBdr>
              <w:divsChild>
                <w:div w:id="2093352335">
                  <w:marLeft w:val="0"/>
                  <w:marRight w:val="0"/>
                  <w:marTop w:val="0"/>
                  <w:marBottom w:val="0"/>
                  <w:divBdr>
                    <w:top w:val="none" w:sz="0" w:space="0" w:color="auto"/>
                    <w:left w:val="none" w:sz="0" w:space="0" w:color="auto"/>
                    <w:bottom w:val="none" w:sz="0" w:space="0" w:color="auto"/>
                    <w:right w:val="none" w:sz="0" w:space="0" w:color="auto"/>
                  </w:divBdr>
                  <w:divsChild>
                    <w:div w:id="1766994747">
                      <w:marLeft w:val="0"/>
                      <w:marRight w:val="0"/>
                      <w:marTop w:val="0"/>
                      <w:marBottom w:val="0"/>
                      <w:divBdr>
                        <w:top w:val="none" w:sz="0" w:space="0" w:color="auto"/>
                        <w:left w:val="none" w:sz="0" w:space="0" w:color="auto"/>
                        <w:bottom w:val="none" w:sz="0" w:space="0" w:color="auto"/>
                        <w:right w:val="none" w:sz="0" w:space="0" w:color="auto"/>
                      </w:divBdr>
                      <w:divsChild>
                        <w:div w:id="893348901">
                          <w:marLeft w:val="0"/>
                          <w:marRight w:val="0"/>
                          <w:marTop w:val="0"/>
                          <w:marBottom w:val="0"/>
                          <w:divBdr>
                            <w:top w:val="none" w:sz="0" w:space="0" w:color="auto"/>
                            <w:left w:val="none" w:sz="0" w:space="0" w:color="auto"/>
                            <w:bottom w:val="none" w:sz="0" w:space="0" w:color="auto"/>
                            <w:right w:val="none" w:sz="0" w:space="0" w:color="auto"/>
                          </w:divBdr>
                          <w:divsChild>
                            <w:div w:id="132246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07224">
          <w:marLeft w:val="0"/>
          <w:marRight w:val="0"/>
          <w:marTop w:val="0"/>
          <w:marBottom w:val="0"/>
          <w:divBdr>
            <w:top w:val="none" w:sz="0" w:space="0" w:color="auto"/>
            <w:left w:val="none" w:sz="0" w:space="0" w:color="auto"/>
            <w:bottom w:val="none" w:sz="0" w:space="0" w:color="auto"/>
            <w:right w:val="none" w:sz="0" w:space="0" w:color="auto"/>
          </w:divBdr>
          <w:divsChild>
            <w:div w:id="1552234176">
              <w:marLeft w:val="0"/>
              <w:marRight w:val="0"/>
              <w:marTop w:val="0"/>
              <w:marBottom w:val="0"/>
              <w:divBdr>
                <w:top w:val="none" w:sz="0" w:space="0" w:color="auto"/>
                <w:left w:val="none" w:sz="0" w:space="0" w:color="auto"/>
                <w:bottom w:val="none" w:sz="0" w:space="0" w:color="auto"/>
                <w:right w:val="none" w:sz="0" w:space="0" w:color="auto"/>
              </w:divBdr>
              <w:divsChild>
                <w:div w:id="1992640499">
                  <w:marLeft w:val="0"/>
                  <w:marRight w:val="0"/>
                  <w:marTop w:val="0"/>
                  <w:marBottom w:val="0"/>
                  <w:divBdr>
                    <w:top w:val="none" w:sz="0" w:space="0" w:color="auto"/>
                    <w:left w:val="none" w:sz="0" w:space="0" w:color="auto"/>
                    <w:bottom w:val="none" w:sz="0" w:space="0" w:color="auto"/>
                    <w:right w:val="none" w:sz="0" w:space="0" w:color="auto"/>
                  </w:divBdr>
                  <w:divsChild>
                    <w:div w:id="740255284">
                      <w:marLeft w:val="0"/>
                      <w:marRight w:val="0"/>
                      <w:marTop w:val="0"/>
                      <w:marBottom w:val="0"/>
                      <w:divBdr>
                        <w:top w:val="none" w:sz="0" w:space="0" w:color="auto"/>
                        <w:left w:val="none" w:sz="0" w:space="0" w:color="auto"/>
                        <w:bottom w:val="none" w:sz="0" w:space="0" w:color="auto"/>
                        <w:right w:val="none" w:sz="0" w:space="0" w:color="auto"/>
                      </w:divBdr>
                      <w:divsChild>
                        <w:div w:id="1301378444">
                          <w:marLeft w:val="0"/>
                          <w:marRight w:val="0"/>
                          <w:marTop w:val="0"/>
                          <w:marBottom w:val="0"/>
                          <w:divBdr>
                            <w:top w:val="none" w:sz="0" w:space="0" w:color="auto"/>
                            <w:left w:val="none" w:sz="0" w:space="0" w:color="auto"/>
                            <w:bottom w:val="none" w:sz="0" w:space="0" w:color="auto"/>
                            <w:right w:val="none" w:sz="0" w:space="0" w:color="auto"/>
                          </w:divBdr>
                          <w:divsChild>
                            <w:div w:id="73316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6758">
          <w:marLeft w:val="0"/>
          <w:marRight w:val="0"/>
          <w:marTop w:val="0"/>
          <w:marBottom w:val="0"/>
          <w:divBdr>
            <w:top w:val="none" w:sz="0" w:space="0" w:color="auto"/>
            <w:left w:val="none" w:sz="0" w:space="0" w:color="auto"/>
            <w:bottom w:val="none" w:sz="0" w:space="0" w:color="auto"/>
            <w:right w:val="none" w:sz="0" w:space="0" w:color="auto"/>
          </w:divBdr>
          <w:divsChild>
            <w:div w:id="1886062593">
              <w:marLeft w:val="0"/>
              <w:marRight w:val="0"/>
              <w:marTop w:val="0"/>
              <w:marBottom w:val="0"/>
              <w:divBdr>
                <w:top w:val="none" w:sz="0" w:space="0" w:color="auto"/>
                <w:left w:val="none" w:sz="0" w:space="0" w:color="auto"/>
                <w:bottom w:val="none" w:sz="0" w:space="0" w:color="auto"/>
                <w:right w:val="none" w:sz="0" w:space="0" w:color="auto"/>
              </w:divBdr>
              <w:divsChild>
                <w:div w:id="1506092968">
                  <w:marLeft w:val="0"/>
                  <w:marRight w:val="0"/>
                  <w:marTop w:val="0"/>
                  <w:marBottom w:val="0"/>
                  <w:divBdr>
                    <w:top w:val="none" w:sz="0" w:space="0" w:color="auto"/>
                    <w:left w:val="none" w:sz="0" w:space="0" w:color="auto"/>
                    <w:bottom w:val="none" w:sz="0" w:space="0" w:color="auto"/>
                    <w:right w:val="none" w:sz="0" w:space="0" w:color="auto"/>
                  </w:divBdr>
                  <w:divsChild>
                    <w:div w:id="512843525">
                      <w:marLeft w:val="0"/>
                      <w:marRight w:val="0"/>
                      <w:marTop w:val="0"/>
                      <w:marBottom w:val="0"/>
                      <w:divBdr>
                        <w:top w:val="none" w:sz="0" w:space="0" w:color="auto"/>
                        <w:left w:val="none" w:sz="0" w:space="0" w:color="auto"/>
                        <w:bottom w:val="none" w:sz="0" w:space="0" w:color="auto"/>
                        <w:right w:val="none" w:sz="0" w:space="0" w:color="auto"/>
                      </w:divBdr>
                      <w:divsChild>
                        <w:div w:id="1957713173">
                          <w:marLeft w:val="0"/>
                          <w:marRight w:val="0"/>
                          <w:marTop w:val="0"/>
                          <w:marBottom w:val="0"/>
                          <w:divBdr>
                            <w:top w:val="none" w:sz="0" w:space="0" w:color="auto"/>
                            <w:left w:val="none" w:sz="0" w:space="0" w:color="auto"/>
                            <w:bottom w:val="none" w:sz="0" w:space="0" w:color="auto"/>
                            <w:right w:val="none" w:sz="0" w:space="0" w:color="auto"/>
                          </w:divBdr>
                          <w:divsChild>
                            <w:div w:id="12507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326818">
          <w:marLeft w:val="0"/>
          <w:marRight w:val="0"/>
          <w:marTop w:val="0"/>
          <w:marBottom w:val="0"/>
          <w:divBdr>
            <w:top w:val="none" w:sz="0" w:space="0" w:color="auto"/>
            <w:left w:val="none" w:sz="0" w:space="0" w:color="auto"/>
            <w:bottom w:val="none" w:sz="0" w:space="0" w:color="auto"/>
            <w:right w:val="none" w:sz="0" w:space="0" w:color="auto"/>
          </w:divBdr>
          <w:divsChild>
            <w:div w:id="740835487">
              <w:marLeft w:val="0"/>
              <w:marRight w:val="0"/>
              <w:marTop w:val="0"/>
              <w:marBottom w:val="0"/>
              <w:divBdr>
                <w:top w:val="none" w:sz="0" w:space="0" w:color="auto"/>
                <w:left w:val="none" w:sz="0" w:space="0" w:color="auto"/>
                <w:bottom w:val="none" w:sz="0" w:space="0" w:color="auto"/>
                <w:right w:val="none" w:sz="0" w:space="0" w:color="auto"/>
              </w:divBdr>
              <w:divsChild>
                <w:div w:id="26874819">
                  <w:marLeft w:val="0"/>
                  <w:marRight w:val="0"/>
                  <w:marTop w:val="0"/>
                  <w:marBottom w:val="0"/>
                  <w:divBdr>
                    <w:top w:val="none" w:sz="0" w:space="0" w:color="auto"/>
                    <w:left w:val="none" w:sz="0" w:space="0" w:color="auto"/>
                    <w:bottom w:val="none" w:sz="0" w:space="0" w:color="auto"/>
                    <w:right w:val="none" w:sz="0" w:space="0" w:color="auto"/>
                  </w:divBdr>
                  <w:divsChild>
                    <w:div w:id="818687616">
                      <w:marLeft w:val="0"/>
                      <w:marRight w:val="0"/>
                      <w:marTop w:val="0"/>
                      <w:marBottom w:val="0"/>
                      <w:divBdr>
                        <w:top w:val="none" w:sz="0" w:space="0" w:color="auto"/>
                        <w:left w:val="none" w:sz="0" w:space="0" w:color="auto"/>
                        <w:bottom w:val="none" w:sz="0" w:space="0" w:color="auto"/>
                        <w:right w:val="none" w:sz="0" w:space="0" w:color="auto"/>
                      </w:divBdr>
                      <w:divsChild>
                        <w:div w:id="1493712578">
                          <w:marLeft w:val="0"/>
                          <w:marRight w:val="0"/>
                          <w:marTop w:val="0"/>
                          <w:marBottom w:val="0"/>
                          <w:divBdr>
                            <w:top w:val="none" w:sz="0" w:space="0" w:color="auto"/>
                            <w:left w:val="none" w:sz="0" w:space="0" w:color="auto"/>
                            <w:bottom w:val="none" w:sz="0" w:space="0" w:color="auto"/>
                            <w:right w:val="none" w:sz="0" w:space="0" w:color="auto"/>
                          </w:divBdr>
                          <w:divsChild>
                            <w:div w:id="62292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712761">
          <w:marLeft w:val="0"/>
          <w:marRight w:val="0"/>
          <w:marTop w:val="0"/>
          <w:marBottom w:val="0"/>
          <w:divBdr>
            <w:top w:val="none" w:sz="0" w:space="0" w:color="auto"/>
            <w:left w:val="none" w:sz="0" w:space="0" w:color="auto"/>
            <w:bottom w:val="none" w:sz="0" w:space="0" w:color="auto"/>
            <w:right w:val="none" w:sz="0" w:space="0" w:color="auto"/>
          </w:divBdr>
          <w:divsChild>
            <w:div w:id="1489856368">
              <w:marLeft w:val="0"/>
              <w:marRight w:val="0"/>
              <w:marTop w:val="0"/>
              <w:marBottom w:val="0"/>
              <w:divBdr>
                <w:top w:val="none" w:sz="0" w:space="0" w:color="auto"/>
                <w:left w:val="none" w:sz="0" w:space="0" w:color="auto"/>
                <w:bottom w:val="none" w:sz="0" w:space="0" w:color="auto"/>
                <w:right w:val="none" w:sz="0" w:space="0" w:color="auto"/>
              </w:divBdr>
              <w:divsChild>
                <w:div w:id="1089036504">
                  <w:marLeft w:val="0"/>
                  <w:marRight w:val="0"/>
                  <w:marTop w:val="0"/>
                  <w:marBottom w:val="0"/>
                  <w:divBdr>
                    <w:top w:val="none" w:sz="0" w:space="0" w:color="auto"/>
                    <w:left w:val="none" w:sz="0" w:space="0" w:color="auto"/>
                    <w:bottom w:val="none" w:sz="0" w:space="0" w:color="auto"/>
                    <w:right w:val="none" w:sz="0" w:space="0" w:color="auto"/>
                  </w:divBdr>
                  <w:divsChild>
                    <w:div w:id="1570260918">
                      <w:marLeft w:val="0"/>
                      <w:marRight w:val="0"/>
                      <w:marTop w:val="0"/>
                      <w:marBottom w:val="0"/>
                      <w:divBdr>
                        <w:top w:val="none" w:sz="0" w:space="0" w:color="auto"/>
                        <w:left w:val="none" w:sz="0" w:space="0" w:color="auto"/>
                        <w:bottom w:val="none" w:sz="0" w:space="0" w:color="auto"/>
                        <w:right w:val="none" w:sz="0" w:space="0" w:color="auto"/>
                      </w:divBdr>
                      <w:divsChild>
                        <w:div w:id="450172608">
                          <w:marLeft w:val="0"/>
                          <w:marRight w:val="0"/>
                          <w:marTop w:val="0"/>
                          <w:marBottom w:val="0"/>
                          <w:divBdr>
                            <w:top w:val="none" w:sz="0" w:space="0" w:color="auto"/>
                            <w:left w:val="none" w:sz="0" w:space="0" w:color="auto"/>
                            <w:bottom w:val="none" w:sz="0" w:space="0" w:color="auto"/>
                            <w:right w:val="none" w:sz="0" w:space="0" w:color="auto"/>
                          </w:divBdr>
                          <w:divsChild>
                            <w:div w:id="72348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786393">
          <w:marLeft w:val="0"/>
          <w:marRight w:val="0"/>
          <w:marTop w:val="0"/>
          <w:marBottom w:val="0"/>
          <w:divBdr>
            <w:top w:val="none" w:sz="0" w:space="0" w:color="auto"/>
            <w:left w:val="none" w:sz="0" w:space="0" w:color="auto"/>
            <w:bottom w:val="none" w:sz="0" w:space="0" w:color="auto"/>
            <w:right w:val="none" w:sz="0" w:space="0" w:color="auto"/>
          </w:divBdr>
          <w:divsChild>
            <w:div w:id="53436939">
              <w:marLeft w:val="0"/>
              <w:marRight w:val="0"/>
              <w:marTop w:val="0"/>
              <w:marBottom w:val="0"/>
              <w:divBdr>
                <w:top w:val="none" w:sz="0" w:space="0" w:color="auto"/>
                <w:left w:val="none" w:sz="0" w:space="0" w:color="auto"/>
                <w:bottom w:val="none" w:sz="0" w:space="0" w:color="auto"/>
                <w:right w:val="none" w:sz="0" w:space="0" w:color="auto"/>
              </w:divBdr>
              <w:divsChild>
                <w:div w:id="951548770">
                  <w:marLeft w:val="0"/>
                  <w:marRight w:val="0"/>
                  <w:marTop w:val="0"/>
                  <w:marBottom w:val="0"/>
                  <w:divBdr>
                    <w:top w:val="none" w:sz="0" w:space="0" w:color="auto"/>
                    <w:left w:val="none" w:sz="0" w:space="0" w:color="auto"/>
                    <w:bottom w:val="none" w:sz="0" w:space="0" w:color="auto"/>
                    <w:right w:val="none" w:sz="0" w:space="0" w:color="auto"/>
                  </w:divBdr>
                  <w:divsChild>
                    <w:div w:id="1837770119">
                      <w:marLeft w:val="0"/>
                      <w:marRight w:val="0"/>
                      <w:marTop w:val="0"/>
                      <w:marBottom w:val="0"/>
                      <w:divBdr>
                        <w:top w:val="none" w:sz="0" w:space="0" w:color="auto"/>
                        <w:left w:val="none" w:sz="0" w:space="0" w:color="auto"/>
                        <w:bottom w:val="none" w:sz="0" w:space="0" w:color="auto"/>
                        <w:right w:val="none" w:sz="0" w:space="0" w:color="auto"/>
                      </w:divBdr>
                      <w:divsChild>
                        <w:div w:id="678190960">
                          <w:marLeft w:val="0"/>
                          <w:marRight w:val="0"/>
                          <w:marTop w:val="0"/>
                          <w:marBottom w:val="0"/>
                          <w:divBdr>
                            <w:top w:val="none" w:sz="0" w:space="0" w:color="auto"/>
                            <w:left w:val="none" w:sz="0" w:space="0" w:color="auto"/>
                            <w:bottom w:val="none" w:sz="0" w:space="0" w:color="auto"/>
                            <w:right w:val="none" w:sz="0" w:space="0" w:color="auto"/>
                          </w:divBdr>
                          <w:divsChild>
                            <w:div w:id="28266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5601564">
          <w:marLeft w:val="0"/>
          <w:marRight w:val="0"/>
          <w:marTop w:val="0"/>
          <w:marBottom w:val="0"/>
          <w:divBdr>
            <w:top w:val="none" w:sz="0" w:space="0" w:color="auto"/>
            <w:left w:val="none" w:sz="0" w:space="0" w:color="auto"/>
            <w:bottom w:val="none" w:sz="0" w:space="0" w:color="auto"/>
            <w:right w:val="none" w:sz="0" w:space="0" w:color="auto"/>
          </w:divBdr>
          <w:divsChild>
            <w:div w:id="334040154">
              <w:marLeft w:val="0"/>
              <w:marRight w:val="0"/>
              <w:marTop w:val="0"/>
              <w:marBottom w:val="0"/>
              <w:divBdr>
                <w:top w:val="none" w:sz="0" w:space="0" w:color="auto"/>
                <w:left w:val="none" w:sz="0" w:space="0" w:color="auto"/>
                <w:bottom w:val="none" w:sz="0" w:space="0" w:color="auto"/>
                <w:right w:val="none" w:sz="0" w:space="0" w:color="auto"/>
              </w:divBdr>
              <w:divsChild>
                <w:div w:id="1613590453">
                  <w:marLeft w:val="0"/>
                  <w:marRight w:val="0"/>
                  <w:marTop w:val="0"/>
                  <w:marBottom w:val="0"/>
                  <w:divBdr>
                    <w:top w:val="none" w:sz="0" w:space="0" w:color="auto"/>
                    <w:left w:val="none" w:sz="0" w:space="0" w:color="auto"/>
                    <w:bottom w:val="none" w:sz="0" w:space="0" w:color="auto"/>
                    <w:right w:val="none" w:sz="0" w:space="0" w:color="auto"/>
                  </w:divBdr>
                  <w:divsChild>
                    <w:div w:id="1459570382">
                      <w:marLeft w:val="0"/>
                      <w:marRight w:val="0"/>
                      <w:marTop w:val="0"/>
                      <w:marBottom w:val="0"/>
                      <w:divBdr>
                        <w:top w:val="none" w:sz="0" w:space="0" w:color="auto"/>
                        <w:left w:val="none" w:sz="0" w:space="0" w:color="auto"/>
                        <w:bottom w:val="none" w:sz="0" w:space="0" w:color="auto"/>
                        <w:right w:val="none" w:sz="0" w:space="0" w:color="auto"/>
                      </w:divBdr>
                      <w:divsChild>
                        <w:div w:id="502553749">
                          <w:marLeft w:val="0"/>
                          <w:marRight w:val="0"/>
                          <w:marTop w:val="0"/>
                          <w:marBottom w:val="0"/>
                          <w:divBdr>
                            <w:top w:val="none" w:sz="0" w:space="0" w:color="auto"/>
                            <w:left w:val="none" w:sz="0" w:space="0" w:color="auto"/>
                            <w:bottom w:val="none" w:sz="0" w:space="0" w:color="auto"/>
                            <w:right w:val="none" w:sz="0" w:space="0" w:color="auto"/>
                          </w:divBdr>
                          <w:divsChild>
                            <w:div w:id="156942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9043421">
          <w:marLeft w:val="0"/>
          <w:marRight w:val="0"/>
          <w:marTop w:val="0"/>
          <w:marBottom w:val="0"/>
          <w:divBdr>
            <w:top w:val="none" w:sz="0" w:space="0" w:color="auto"/>
            <w:left w:val="none" w:sz="0" w:space="0" w:color="auto"/>
            <w:bottom w:val="none" w:sz="0" w:space="0" w:color="auto"/>
            <w:right w:val="none" w:sz="0" w:space="0" w:color="auto"/>
          </w:divBdr>
          <w:divsChild>
            <w:div w:id="270475818">
              <w:marLeft w:val="0"/>
              <w:marRight w:val="0"/>
              <w:marTop w:val="0"/>
              <w:marBottom w:val="0"/>
              <w:divBdr>
                <w:top w:val="none" w:sz="0" w:space="0" w:color="auto"/>
                <w:left w:val="none" w:sz="0" w:space="0" w:color="auto"/>
                <w:bottom w:val="none" w:sz="0" w:space="0" w:color="auto"/>
                <w:right w:val="none" w:sz="0" w:space="0" w:color="auto"/>
              </w:divBdr>
              <w:divsChild>
                <w:div w:id="752434287">
                  <w:marLeft w:val="0"/>
                  <w:marRight w:val="0"/>
                  <w:marTop w:val="0"/>
                  <w:marBottom w:val="0"/>
                  <w:divBdr>
                    <w:top w:val="none" w:sz="0" w:space="0" w:color="auto"/>
                    <w:left w:val="none" w:sz="0" w:space="0" w:color="auto"/>
                    <w:bottom w:val="none" w:sz="0" w:space="0" w:color="auto"/>
                    <w:right w:val="none" w:sz="0" w:space="0" w:color="auto"/>
                  </w:divBdr>
                  <w:divsChild>
                    <w:div w:id="1329677641">
                      <w:marLeft w:val="0"/>
                      <w:marRight w:val="0"/>
                      <w:marTop w:val="0"/>
                      <w:marBottom w:val="0"/>
                      <w:divBdr>
                        <w:top w:val="none" w:sz="0" w:space="0" w:color="auto"/>
                        <w:left w:val="none" w:sz="0" w:space="0" w:color="auto"/>
                        <w:bottom w:val="none" w:sz="0" w:space="0" w:color="auto"/>
                        <w:right w:val="none" w:sz="0" w:space="0" w:color="auto"/>
                      </w:divBdr>
                      <w:divsChild>
                        <w:div w:id="1828589264">
                          <w:marLeft w:val="0"/>
                          <w:marRight w:val="0"/>
                          <w:marTop w:val="0"/>
                          <w:marBottom w:val="0"/>
                          <w:divBdr>
                            <w:top w:val="none" w:sz="0" w:space="0" w:color="auto"/>
                            <w:left w:val="none" w:sz="0" w:space="0" w:color="auto"/>
                            <w:bottom w:val="none" w:sz="0" w:space="0" w:color="auto"/>
                            <w:right w:val="none" w:sz="0" w:space="0" w:color="auto"/>
                          </w:divBdr>
                          <w:divsChild>
                            <w:div w:id="186189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301330">
          <w:marLeft w:val="0"/>
          <w:marRight w:val="0"/>
          <w:marTop w:val="0"/>
          <w:marBottom w:val="0"/>
          <w:divBdr>
            <w:top w:val="none" w:sz="0" w:space="0" w:color="auto"/>
            <w:left w:val="none" w:sz="0" w:space="0" w:color="auto"/>
            <w:bottom w:val="none" w:sz="0" w:space="0" w:color="auto"/>
            <w:right w:val="none" w:sz="0" w:space="0" w:color="auto"/>
          </w:divBdr>
          <w:divsChild>
            <w:div w:id="2133476987">
              <w:marLeft w:val="0"/>
              <w:marRight w:val="0"/>
              <w:marTop w:val="0"/>
              <w:marBottom w:val="0"/>
              <w:divBdr>
                <w:top w:val="none" w:sz="0" w:space="0" w:color="auto"/>
                <w:left w:val="none" w:sz="0" w:space="0" w:color="auto"/>
                <w:bottom w:val="none" w:sz="0" w:space="0" w:color="auto"/>
                <w:right w:val="none" w:sz="0" w:space="0" w:color="auto"/>
              </w:divBdr>
              <w:divsChild>
                <w:div w:id="252671818">
                  <w:marLeft w:val="0"/>
                  <w:marRight w:val="0"/>
                  <w:marTop w:val="0"/>
                  <w:marBottom w:val="0"/>
                  <w:divBdr>
                    <w:top w:val="none" w:sz="0" w:space="0" w:color="auto"/>
                    <w:left w:val="none" w:sz="0" w:space="0" w:color="auto"/>
                    <w:bottom w:val="none" w:sz="0" w:space="0" w:color="auto"/>
                    <w:right w:val="none" w:sz="0" w:space="0" w:color="auto"/>
                  </w:divBdr>
                  <w:divsChild>
                    <w:div w:id="365719663">
                      <w:marLeft w:val="0"/>
                      <w:marRight w:val="0"/>
                      <w:marTop w:val="0"/>
                      <w:marBottom w:val="0"/>
                      <w:divBdr>
                        <w:top w:val="none" w:sz="0" w:space="0" w:color="auto"/>
                        <w:left w:val="none" w:sz="0" w:space="0" w:color="auto"/>
                        <w:bottom w:val="none" w:sz="0" w:space="0" w:color="auto"/>
                        <w:right w:val="none" w:sz="0" w:space="0" w:color="auto"/>
                      </w:divBdr>
                      <w:divsChild>
                        <w:div w:id="1553614823">
                          <w:marLeft w:val="0"/>
                          <w:marRight w:val="0"/>
                          <w:marTop w:val="0"/>
                          <w:marBottom w:val="0"/>
                          <w:divBdr>
                            <w:top w:val="none" w:sz="0" w:space="0" w:color="auto"/>
                            <w:left w:val="none" w:sz="0" w:space="0" w:color="auto"/>
                            <w:bottom w:val="none" w:sz="0" w:space="0" w:color="auto"/>
                            <w:right w:val="none" w:sz="0" w:space="0" w:color="auto"/>
                          </w:divBdr>
                          <w:divsChild>
                            <w:div w:id="182924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505148">
          <w:marLeft w:val="0"/>
          <w:marRight w:val="0"/>
          <w:marTop w:val="0"/>
          <w:marBottom w:val="0"/>
          <w:divBdr>
            <w:top w:val="none" w:sz="0" w:space="0" w:color="auto"/>
            <w:left w:val="none" w:sz="0" w:space="0" w:color="auto"/>
            <w:bottom w:val="none" w:sz="0" w:space="0" w:color="auto"/>
            <w:right w:val="none" w:sz="0" w:space="0" w:color="auto"/>
          </w:divBdr>
          <w:divsChild>
            <w:div w:id="1234586395">
              <w:marLeft w:val="0"/>
              <w:marRight w:val="0"/>
              <w:marTop w:val="0"/>
              <w:marBottom w:val="0"/>
              <w:divBdr>
                <w:top w:val="none" w:sz="0" w:space="0" w:color="auto"/>
                <w:left w:val="none" w:sz="0" w:space="0" w:color="auto"/>
                <w:bottom w:val="none" w:sz="0" w:space="0" w:color="auto"/>
                <w:right w:val="none" w:sz="0" w:space="0" w:color="auto"/>
              </w:divBdr>
              <w:divsChild>
                <w:div w:id="168369960">
                  <w:marLeft w:val="0"/>
                  <w:marRight w:val="0"/>
                  <w:marTop w:val="0"/>
                  <w:marBottom w:val="0"/>
                  <w:divBdr>
                    <w:top w:val="none" w:sz="0" w:space="0" w:color="auto"/>
                    <w:left w:val="none" w:sz="0" w:space="0" w:color="auto"/>
                    <w:bottom w:val="none" w:sz="0" w:space="0" w:color="auto"/>
                    <w:right w:val="none" w:sz="0" w:space="0" w:color="auto"/>
                  </w:divBdr>
                  <w:divsChild>
                    <w:div w:id="1009678601">
                      <w:marLeft w:val="0"/>
                      <w:marRight w:val="0"/>
                      <w:marTop w:val="0"/>
                      <w:marBottom w:val="0"/>
                      <w:divBdr>
                        <w:top w:val="none" w:sz="0" w:space="0" w:color="auto"/>
                        <w:left w:val="none" w:sz="0" w:space="0" w:color="auto"/>
                        <w:bottom w:val="none" w:sz="0" w:space="0" w:color="auto"/>
                        <w:right w:val="none" w:sz="0" w:space="0" w:color="auto"/>
                      </w:divBdr>
                      <w:divsChild>
                        <w:div w:id="2037849345">
                          <w:marLeft w:val="0"/>
                          <w:marRight w:val="0"/>
                          <w:marTop w:val="0"/>
                          <w:marBottom w:val="0"/>
                          <w:divBdr>
                            <w:top w:val="none" w:sz="0" w:space="0" w:color="auto"/>
                            <w:left w:val="none" w:sz="0" w:space="0" w:color="auto"/>
                            <w:bottom w:val="none" w:sz="0" w:space="0" w:color="auto"/>
                            <w:right w:val="none" w:sz="0" w:space="0" w:color="auto"/>
                          </w:divBdr>
                          <w:divsChild>
                            <w:div w:id="43031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162232">
          <w:marLeft w:val="0"/>
          <w:marRight w:val="0"/>
          <w:marTop w:val="0"/>
          <w:marBottom w:val="0"/>
          <w:divBdr>
            <w:top w:val="none" w:sz="0" w:space="0" w:color="auto"/>
            <w:left w:val="none" w:sz="0" w:space="0" w:color="auto"/>
            <w:bottom w:val="none" w:sz="0" w:space="0" w:color="auto"/>
            <w:right w:val="none" w:sz="0" w:space="0" w:color="auto"/>
          </w:divBdr>
          <w:divsChild>
            <w:div w:id="245579553">
              <w:marLeft w:val="0"/>
              <w:marRight w:val="0"/>
              <w:marTop w:val="0"/>
              <w:marBottom w:val="0"/>
              <w:divBdr>
                <w:top w:val="none" w:sz="0" w:space="0" w:color="auto"/>
                <w:left w:val="none" w:sz="0" w:space="0" w:color="auto"/>
                <w:bottom w:val="none" w:sz="0" w:space="0" w:color="auto"/>
                <w:right w:val="none" w:sz="0" w:space="0" w:color="auto"/>
              </w:divBdr>
              <w:divsChild>
                <w:div w:id="618340788">
                  <w:marLeft w:val="0"/>
                  <w:marRight w:val="0"/>
                  <w:marTop w:val="0"/>
                  <w:marBottom w:val="0"/>
                  <w:divBdr>
                    <w:top w:val="none" w:sz="0" w:space="0" w:color="auto"/>
                    <w:left w:val="none" w:sz="0" w:space="0" w:color="auto"/>
                    <w:bottom w:val="none" w:sz="0" w:space="0" w:color="auto"/>
                    <w:right w:val="none" w:sz="0" w:space="0" w:color="auto"/>
                  </w:divBdr>
                  <w:divsChild>
                    <w:div w:id="1741174322">
                      <w:marLeft w:val="0"/>
                      <w:marRight w:val="0"/>
                      <w:marTop w:val="0"/>
                      <w:marBottom w:val="0"/>
                      <w:divBdr>
                        <w:top w:val="none" w:sz="0" w:space="0" w:color="auto"/>
                        <w:left w:val="none" w:sz="0" w:space="0" w:color="auto"/>
                        <w:bottom w:val="none" w:sz="0" w:space="0" w:color="auto"/>
                        <w:right w:val="none" w:sz="0" w:space="0" w:color="auto"/>
                      </w:divBdr>
                      <w:divsChild>
                        <w:div w:id="17436339">
                          <w:marLeft w:val="0"/>
                          <w:marRight w:val="0"/>
                          <w:marTop w:val="0"/>
                          <w:marBottom w:val="0"/>
                          <w:divBdr>
                            <w:top w:val="none" w:sz="0" w:space="0" w:color="auto"/>
                            <w:left w:val="none" w:sz="0" w:space="0" w:color="auto"/>
                            <w:bottom w:val="none" w:sz="0" w:space="0" w:color="auto"/>
                            <w:right w:val="none" w:sz="0" w:space="0" w:color="auto"/>
                          </w:divBdr>
                          <w:divsChild>
                            <w:div w:id="18742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6488802">
          <w:marLeft w:val="0"/>
          <w:marRight w:val="0"/>
          <w:marTop w:val="0"/>
          <w:marBottom w:val="0"/>
          <w:divBdr>
            <w:top w:val="none" w:sz="0" w:space="0" w:color="auto"/>
            <w:left w:val="none" w:sz="0" w:space="0" w:color="auto"/>
            <w:bottom w:val="none" w:sz="0" w:space="0" w:color="auto"/>
            <w:right w:val="none" w:sz="0" w:space="0" w:color="auto"/>
          </w:divBdr>
          <w:divsChild>
            <w:div w:id="1287004854">
              <w:marLeft w:val="0"/>
              <w:marRight w:val="0"/>
              <w:marTop w:val="0"/>
              <w:marBottom w:val="0"/>
              <w:divBdr>
                <w:top w:val="none" w:sz="0" w:space="0" w:color="auto"/>
                <w:left w:val="none" w:sz="0" w:space="0" w:color="auto"/>
                <w:bottom w:val="none" w:sz="0" w:space="0" w:color="auto"/>
                <w:right w:val="none" w:sz="0" w:space="0" w:color="auto"/>
              </w:divBdr>
              <w:divsChild>
                <w:div w:id="1809546594">
                  <w:marLeft w:val="0"/>
                  <w:marRight w:val="0"/>
                  <w:marTop w:val="0"/>
                  <w:marBottom w:val="0"/>
                  <w:divBdr>
                    <w:top w:val="none" w:sz="0" w:space="0" w:color="auto"/>
                    <w:left w:val="none" w:sz="0" w:space="0" w:color="auto"/>
                    <w:bottom w:val="none" w:sz="0" w:space="0" w:color="auto"/>
                    <w:right w:val="none" w:sz="0" w:space="0" w:color="auto"/>
                  </w:divBdr>
                  <w:divsChild>
                    <w:div w:id="1738630531">
                      <w:marLeft w:val="0"/>
                      <w:marRight w:val="0"/>
                      <w:marTop w:val="0"/>
                      <w:marBottom w:val="0"/>
                      <w:divBdr>
                        <w:top w:val="none" w:sz="0" w:space="0" w:color="auto"/>
                        <w:left w:val="none" w:sz="0" w:space="0" w:color="auto"/>
                        <w:bottom w:val="none" w:sz="0" w:space="0" w:color="auto"/>
                        <w:right w:val="none" w:sz="0" w:space="0" w:color="auto"/>
                      </w:divBdr>
                      <w:divsChild>
                        <w:div w:id="1283028244">
                          <w:marLeft w:val="0"/>
                          <w:marRight w:val="0"/>
                          <w:marTop w:val="0"/>
                          <w:marBottom w:val="0"/>
                          <w:divBdr>
                            <w:top w:val="none" w:sz="0" w:space="0" w:color="auto"/>
                            <w:left w:val="none" w:sz="0" w:space="0" w:color="auto"/>
                            <w:bottom w:val="none" w:sz="0" w:space="0" w:color="auto"/>
                            <w:right w:val="none" w:sz="0" w:space="0" w:color="auto"/>
                          </w:divBdr>
                          <w:divsChild>
                            <w:div w:id="55132023">
                              <w:marLeft w:val="0"/>
                              <w:marRight w:val="0"/>
                              <w:marTop w:val="0"/>
                              <w:marBottom w:val="0"/>
                              <w:divBdr>
                                <w:top w:val="none" w:sz="0" w:space="0" w:color="auto"/>
                                <w:left w:val="none" w:sz="0" w:space="0" w:color="auto"/>
                                <w:bottom w:val="none" w:sz="0" w:space="0" w:color="auto"/>
                                <w:right w:val="none" w:sz="0" w:space="0" w:color="auto"/>
                              </w:divBdr>
                            </w:div>
                          </w:divsChild>
                        </w:div>
                        <w:div w:id="1696465088">
                          <w:marLeft w:val="0"/>
                          <w:marRight w:val="0"/>
                          <w:marTop w:val="0"/>
                          <w:marBottom w:val="0"/>
                          <w:divBdr>
                            <w:top w:val="none" w:sz="0" w:space="0" w:color="auto"/>
                            <w:left w:val="none" w:sz="0" w:space="0" w:color="auto"/>
                            <w:bottom w:val="none" w:sz="0" w:space="0" w:color="auto"/>
                            <w:right w:val="none" w:sz="0" w:space="0" w:color="auto"/>
                          </w:divBdr>
                          <w:divsChild>
                            <w:div w:id="763694877">
                              <w:marLeft w:val="0"/>
                              <w:marRight w:val="0"/>
                              <w:marTop w:val="0"/>
                              <w:marBottom w:val="0"/>
                              <w:divBdr>
                                <w:top w:val="none" w:sz="0" w:space="0" w:color="auto"/>
                                <w:left w:val="none" w:sz="0" w:space="0" w:color="auto"/>
                                <w:bottom w:val="none" w:sz="0" w:space="0" w:color="auto"/>
                                <w:right w:val="none" w:sz="0" w:space="0" w:color="auto"/>
                              </w:divBdr>
                            </w:div>
                          </w:divsChild>
                        </w:div>
                        <w:div w:id="458039141">
                          <w:marLeft w:val="0"/>
                          <w:marRight w:val="0"/>
                          <w:marTop w:val="0"/>
                          <w:marBottom w:val="0"/>
                          <w:divBdr>
                            <w:top w:val="none" w:sz="0" w:space="0" w:color="auto"/>
                            <w:left w:val="none" w:sz="0" w:space="0" w:color="auto"/>
                            <w:bottom w:val="none" w:sz="0" w:space="0" w:color="auto"/>
                            <w:right w:val="none" w:sz="0" w:space="0" w:color="auto"/>
                          </w:divBdr>
                          <w:divsChild>
                            <w:div w:id="148983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59205">
          <w:marLeft w:val="0"/>
          <w:marRight w:val="0"/>
          <w:marTop w:val="0"/>
          <w:marBottom w:val="0"/>
          <w:divBdr>
            <w:top w:val="none" w:sz="0" w:space="0" w:color="auto"/>
            <w:left w:val="none" w:sz="0" w:space="0" w:color="auto"/>
            <w:bottom w:val="none" w:sz="0" w:space="0" w:color="auto"/>
            <w:right w:val="none" w:sz="0" w:space="0" w:color="auto"/>
          </w:divBdr>
          <w:divsChild>
            <w:div w:id="757560969">
              <w:marLeft w:val="0"/>
              <w:marRight w:val="0"/>
              <w:marTop w:val="0"/>
              <w:marBottom w:val="0"/>
              <w:divBdr>
                <w:top w:val="none" w:sz="0" w:space="0" w:color="auto"/>
                <w:left w:val="none" w:sz="0" w:space="0" w:color="auto"/>
                <w:bottom w:val="none" w:sz="0" w:space="0" w:color="auto"/>
                <w:right w:val="none" w:sz="0" w:space="0" w:color="auto"/>
              </w:divBdr>
              <w:divsChild>
                <w:div w:id="2070305886">
                  <w:marLeft w:val="0"/>
                  <w:marRight w:val="0"/>
                  <w:marTop w:val="0"/>
                  <w:marBottom w:val="0"/>
                  <w:divBdr>
                    <w:top w:val="none" w:sz="0" w:space="0" w:color="auto"/>
                    <w:left w:val="none" w:sz="0" w:space="0" w:color="auto"/>
                    <w:bottom w:val="none" w:sz="0" w:space="0" w:color="auto"/>
                    <w:right w:val="none" w:sz="0" w:space="0" w:color="auto"/>
                  </w:divBdr>
                  <w:divsChild>
                    <w:div w:id="1055811744">
                      <w:marLeft w:val="0"/>
                      <w:marRight w:val="0"/>
                      <w:marTop w:val="0"/>
                      <w:marBottom w:val="0"/>
                      <w:divBdr>
                        <w:top w:val="none" w:sz="0" w:space="0" w:color="auto"/>
                        <w:left w:val="none" w:sz="0" w:space="0" w:color="auto"/>
                        <w:bottom w:val="none" w:sz="0" w:space="0" w:color="auto"/>
                        <w:right w:val="none" w:sz="0" w:space="0" w:color="auto"/>
                      </w:divBdr>
                      <w:divsChild>
                        <w:div w:id="576746592">
                          <w:marLeft w:val="0"/>
                          <w:marRight w:val="0"/>
                          <w:marTop w:val="0"/>
                          <w:marBottom w:val="0"/>
                          <w:divBdr>
                            <w:top w:val="none" w:sz="0" w:space="0" w:color="auto"/>
                            <w:left w:val="none" w:sz="0" w:space="0" w:color="auto"/>
                            <w:bottom w:val="none" w:sz="0" w:space="0" w:color="auto"/>
                            <w:right w:val="none" w:sz="0" w:space="0" w:color="auto"/>
                          </w:divBdr>
                          <w:divsChild>
                            <w:div w:id="21444900">
                              <w:marLeft w:val="0"/>
                              <w:marRight w:val="0"/>
                              <w:marTop w:val="0"/>
                              <w:marBottom w:val="0"/>
                              <w:divBdr>
                                <w:top w:val="none" w:sz="0" w:space="0" w:color="auto"/>
                                <w:left w:val="none" w:sz="0" w:space="0" w:color="auto"/>
                                <w:bottom w:val="none" w:sz="0" w:space="0" w:color="auto"/>
                                <w:right w:val="none" w:sz="0" w:space="0" w:color="auto"/>
                              </w:divBdr>
                              <w:divsChild>
                                <w:div w:id="1618367314">
                                  <w:marLeft w:val="0"/>
                                  <w:marRight w:val="0"/>
                                  <w:marTop w:val="0"/>
                                  <w:marBottom w:val="0"/>
                                  <w:divBdr>
                                    <w:top w:val="none" w:sz="0" w:space="0" w:color="auto"/>
                                    <w:left w:val="none" w:sz="0" w:space="0" w:color="auto"/>
                                    <w:bottom w:val="none" w:sz="0" w:space="0" w:color="auto"/>
                                    <w:right w:val="none" w:sz="0" w:space="0" w:color="auto"/>
                                  </w:divBdr>
                                  <w:divsChild>
                                    <w:div w:id="1650596137">
                                      <w:marLeft w:val="0"/>
                                      <w:marRight w:val="0"/>
                                      <w:marTop w:val="0"/>
                                      <w:marBottom w:val="0"/>
                                      <w:divBdr>
                                        <w:top w:val="none" w:sz="0" w:space="0" w:color="auto"/>
                                        <w:left w:val="none" w:sz="0" w:space="0" w:color="auto"/>
                                        <w:bottom w:val="none" w:sz="0" w:space="0" w:color="auto"/>
                                        <w:right w:val="none" w:sz="0" w:space="0" w:color="auto"/>
                                      </w:divBdr>
                                      <w:divsChild>
                                        <w:div w:id="240262608">
                                          <w:marLeft w:val="0"/>
                                          <w:marRight w:val="0"/>
                                          <w:marTop w:val="0"/>
                                          <w:marBottom w:val="0"/>
                                          <w:divBdr>
                                            <w:top w:val="none" w:sz="0" w:space="0" w:color="auto"/>
                                            <w:left w:val="none" w:sz="0" w:space="0" w:color="auto"/>
                                            <w:bottom w:val="none" w:sz="0" w:space="0" w:color="auto"/>
                                            <w:right w:val="none" w:sz="0" w:space="0" w:color="auto"/>
                                          </w:divBdr>
                                        </w:div>
                                        <w:div w:id="1083113671">
                                          <w:marLeft w:val="0"/>
                                          <w:marRight w:val="0"/>
                                          <w:marTop w:val="0"/>
                                          <w:marBottom w:val="0"/>
                                          <w:divBdr>
                                            <w:top w:val="none" w:sz="0" w:space="0" w:color="auto"/>
                                            <w:left w:val="none" w:sz="0" w:space="0" w:color="auto"/>
                                            <w:bottom w:val="none" w:sz="0" w:space="0" w:color="auto"/>
                                            <w:right w:val="none" w:sz="0" w:space="0" w:color="auto"/>
                                          </w:divBdr>
                                        </w:div>
                                      </w:divsChild>
                                    </w:div>
                                    <w:div w:id="660697782">
                                      <w:marLeft w:val="0"/>
                                      <w:marRight w:val="0"/>
                                      <w:marTop w:val="0"/>
                                      <w:marBottom w:val="0"/>
                                      <w:divBdr>
                                        <w:top w:val="none" w:sz="0" w:space="0" w:color="auto"/>
                                        <w:left w:val="none" w:sz="0" w:space="0" w:color="auto"/>
                                        <w:bottom w:val="none" w:sz="0" w:space="0" w:color="auto"/>
                                        <w:right w:val="none" w:sz="0" w:space="0" w:color="auto"/>
                                      </w:divBdr>
                                      <w:divsChild>
                                        <w:div w:id="1037513086">
                                          <w:marLeft w:val="0"/>
                                          <w:marRight w:val="0"/>
                                          <w:marTop w:val="0"/>
                                          <w:marBottom w:val="0"/>
                                          <w:divBdr>
                                            <w:top w:val="none" w:sz="0" w:space="0" w:color="auto"/>
                                            <w:left w:val="none" w:sz="0" w:space="0" w:color="auto"/>
                                            <w:bottom w:val="none" w:sz="0" w:space="0" w:color="auto"/>
                                            <w:right w:val="none" w:sz="0" w:space="0" w:color="auto"/>
                                          </w:divBdr>
                                          <w:divsChild>
                                            <w:div w:id="1077752112">
                                              <w:marLeft w:val="0"/>
                                              <w:marRight w:val="0"/>
                                              <w:marTop w:val="0"/>
                                              <w:marBottom w:val="0"/>
                                              <w:divBdr>
                                                <w:top w:val="none" w:sz="0" w:space="0" w:color="auto"/>
                                                <w:left w:val="none" w:sz="0" w:space="0" w:color="auto"/>
                                                <w:bottom w:val="none" w:sz="0" w:space="0" w:color="auto"/>
                                                <w:right w:val="none" w:sz="0" w:space="0" w:color="auto"/>
                                              </w:divBdr>
                                              <w:divsChild>
                                                <w:div w:id="334109389">
                                                  <w:marLeft w:val="0"/>
                                                  <w:marRight w:val="0"/>
                                                  <w:marTop w:val="0"/>
                                                  <w:marBottom w:val="0"/>
                                                  <w:divBdr>
                                                    <w:top w:val="none" w:sz="0" w:space="0" w:color="auto"/>
                                                    <w:left w:val="none" w:sz="0" w:space="0" w:color="auto"/>
                                                    <w:bottom w:val="none" w:sz="0" w:space="0" w:color="auto"/>
                                                    <w:right w:val="none" w:sz="0" w:space="0" w:color="auto"/>
                                                  </w:divBdr>
                                                  <w:divsChild>
                                                    <w:div w:id="127605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946888">
                                              <w:marLeft w:val="0"/>
                                              <w:marRight w:val="0"/>
                                              <w:marTop w:val="0"/>
                                              <w:marBottom w:val="0"/>
                                              <w:divBdr>
                                                <w:top w:val="none" w:sz="0" w:space="0" w:color="auto"/>
                                                <w:left w:val="none" w:sz="0" w:space="0" w:color="auto"/>
                                                <w:bottom w:val="none" w:sz="0" w:space="0" w:color="auto"/>
                                                <w:right w:val="none" w:sz="0" w:space="0" w:color="auto"/>
                                              </w:divBdr>
                                              <w:divsChild>
                                                <w:div w:id="1042098760">
                                                  <w:marLeft w:val="0"/>
                                                  <w:marRight w:val="0"/>
                                                  <w:marTop w:val="0"/>
                                                  <w:marBottom w:val="0"/>
                                                  <w:divBdr>
                                                    <w:top w:val="none" w:sz="0" w:space="0" w:color="auto"/>
                                                    <w:left w:val="none" w:sz="0" w:space="0" w:color="auto"/>
                                                    <w:bottom w:val="none" w:sz="0" w:space="0" w:color="auto"/>
                                                    <w:right w:val="none" w:sz="0" w:space="0" w:color="auto"/>
                                                  </w:divBdr>
                                                  <w:divsChild>
                                                    <w:div w:id="51512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83758">
                                              <w:marLeft w:val="0"/>
                                              <w:marRight w:val="0"/>
                                              <w:marTop w:val="0"/>
                                              <w:marBottom w:val="0"/>
                                              <w:divBdr>
                                                <w:top w:val="none" w:sz="0" w:space="0" w:color="auto"/>
                                                <w:left w:val="none" w:sz="0" w:space="0" w:color="auto"/>
                                                <w:bottom w:val="none" w:sz="0" w:space="0" w:color="auto"/>
                                                <w:right w:val="none" w:sz="0" w:space="0" w:color="auto"/>
                                              </w:divBdr>
                                              <w:divsChild>
                                                <w:div w:id="1059129834">
                                                  <w:marLeft w:val="0"/>
                                                  <w:marRight w:val="0"/>
                                                  <w:marTop w:val="0"/>
                                                  <w:marBottom w:val="0"/>
                                                  <w:divBdr>
                                                    <w:top w:val="none" w:sz="0" w:space="0" w:color="auto"/>
                                                    <w:left w:val="none" w:sz="0" w:space="0" w:color="auto"/>
                                                    <w:bottom w:val="none" w:sz="0" w:space="0" w:color="auto"/>
                                                    <w:right w:val="none" w:sz="0" w:space="0" w:color="auto"/>
                                                  </w:divBdr>
                                                  <w:divsChild>
                                                    <w:div w:id="157970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98954">
                                              <w:marLeft w:val="0"/>
                                              <w:marRight w:val="0"/>
                                              <w:marTop w:val="0"/>
                                              <w:marBottom w:val="0"/>
                                              <w:divBdr>
                                                <w:top w:val="none" w:sz="0" w:space="0" w:color="auto"/>
                                                <w:left w:val="none" w:sz="0" w:space="0" w:color="auto"/>
                                                <w:bottom w:val="none" w:sz="0" w:space="0" w:color="auto"/>
                                                <w:right w:val="none" w:sz="0" w:space="0" w:color="auto"/>
                                              </w:divBdr>
                                              <w:divsChild>
                                                <w:div w:id="979378664">
                                                  <w:marLeft w:val="0"/>
                                                  <w:marRight w:val="0"/>
                                                  <w:marTop w:val="0"/>
                                                  <w:marBottom w:val="0"/>
                                                  <w:divBdr>
                                                    <w:top w:val="none" w:sz="0" w:space="0" w:color="auto"/>
                                                    <w:left w:val="none" w:sz="0" w:space="0" w:color="auto"/>
                                                    <w:bottom w:val="none" w:sz="0" w:space="0" w:color="auto"/>
                                                    <w:right w:val="none" w:sz="0" w:space="0" w:color="auto"/>
                                                  </w:divBdr>
                                                  <w:divsChild>
                                                    <w:div w:id="51276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949790">
                                          <w:marLeft w:val="0"/>
                                          <w:marRight w:val="0"/>
                                          <w:marTop w:val="0"/>
                                          <w:marBottom w:val="0"/>
                                          <w:divBdr>
                                            <w:top w:val="none" w:sz="0" w:space="0" w:color="auto"/>
                                            <w:left w:val="none" w:sz="0" w:space="0" w:color="auto"/>
                                            <w:bottom w:val="none" w:sz="0" w:space="0" w:color="auto"/>
                                            <w:right w:val="none" w:sz="0" w:space="0" w:color="auto"/>
                                          </w:divBdr>
                                          <w:divsChild>
                                            <w:div w:id="126778919">
                                              <w:marLeft w:val="0"/>
                                              <w:marRight w:val="0"/>
                                              <w:marTop w:val="0"/>
                                              <w:marBottom w:val="0"/>
                                              <w:divBdr>
                                                <w:top w:val="none" w:sz="0" w:space="0" w:color="auto"/>
                                                <w:left w:val="none" w:sz="0" w:space="0" w:color="auto"/>
                                                <w:bottom w:val="none" w:sz="0" w:space="0" w:color="auto"/>
                                                <w:right w:val="none" w:sz="0" w:space="0" w:color="auto"/>
                                              </w:divBdr>
                                              <w:divsChild>
                                                <w:div w:id="537160568">
                                                  <w:marLeft w:val="0"/>
                                                  <w:marRight w:val="0"/>
                                                  <w:marTop w:val="0"/>
                                                  <w:marBottom w:val="0"/>
                                                  <w:divBdr>
                                                    <w:top w:val="none" w:sz="0" w:space="0" w:color="auto"/>
                                                    <w:left w:val="none" w:sz="0" w:space="0" w:color="auto"/>
                                                    <w:bottom w:val="none" w:sz="0" w:space="0" w:color="auto"/>
                                                    <w:right w:val="none" w:sz="0" w:space="0" w:color="auto"/>
                                                  </w:divBdr>
                                                  <w:divsChild>
                                                    <w:div w:id="105534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4283576">
          <w:marLeft w:val="0"/>
          <w:marRight w:val="0"/>
          <w:marTop w:val="0"/>
          <w:marBottom w:val="0"/>
          <w:divBdr>
            <w:top w:val="none" w:sz="0" w:space="0" w:color="auto"/>
            <w:left w:val="none" w:sz="0" w:space="0" w:color="auto"/>
            <w:bottom w:val="none" w:sz="0" w:space="0" w:color="auto"/>
            <w:right w:val="none" w:sz="0" w:space="0" w:color="auto"/>
          </w:divBdr>
          <w:divsChild>
            <w:div w:id="614293436">
              <w:marLeft w:val="0"/>
              <w:marRight w:val="0"/>
              <w:marTop w:val="0"/>
              <w:marBottom w:val="0"/>
              <w:divBdr>
                <w:top w:val="none" w:sz="0" w:space="0" w:color="auto"/>
                <w:left w:val="none" w:sz="0" w:space="0" w:color="auto"/>
                <w:bottom w:val="none" w:sz="0" w:space="0" w:color="auto"/>
                <w:right w:val="none" w:sz="0" w:space="0" w:color="auto"/>
              </w:divBdr>
              <w:divsChild>
                <w:div w:id="1272862290">
                  <w:marLeft w:val="0"/>
                  <w:marRight w:val="0"/>
                  <w:marTop w:val="0"/>
                  <w:marBottom w:val="0"/>
                  <w:divBdr>
                    <w:top w:val="none" w:sz="0" w:space="0" w:color="auto"/>
                    <w:left w:val="none" w:sz="0" w:space="0" w:color="auto"/>
                    <w:bottom w:val="none" w:sz="0" w:space="0" w:color="auto"/>
                    <w:right w:val="none" w:sz="0" w:space="0" w:color="auto"/>
                  </w:divBdr>
                  <w:divsChild>
                    <w:div w:id="1780443439">
                      <w:marLeft w:val="0"/>
                      <w:marRight w:val="0"/>
                      <w:marTop w:val="0"/>
                      <w:marBottom w:val="0"/>
                      <w:divBdr>
                        <w:top w:val="none" w:sz="0" w:space="0" w:color="auto"/>
                        <w:left w:val="none" w:sz="0" w:space="0" w:color="auto"/>
                        <w:bottom w:val="none" w:sz="0" w:space="0" w:color="auto"/>
                        <w:right w:val="none" w:sz="0" w:space="0" w:color="auto"/>
                      </w:divBdr>
                      <w:divsChild>
                        <w:div w:id="1172338669">
                          <w:marLeft w:val="0"/>
                          <w:marRight w:val="0"/>
                          <w:marTop w:val="0"/>
                          <w:marBottom w:val="0"/>
                          <w:divBdr>
                            <w:top w:val="none" w:sz="0" w:space="0" w:color="auto"/>
                            <w:left w:val="none" w:sz="0" w:space="0" w:color="auto"/>
                            <w:bottom w:val="none" w:sz="0" w:space="0" w:color="auto"/>
                            <w:right w:val="none" w:sz="0" w:space="0" w:color="auto"/>
                          </w:divBdr>
                          <w:divsChild>
                            <w:div w:id="658118506">
                              <w:marLeft w:val="0"/>
                              <w:marRight w:val="0"/>
                              <w:marTop w:val="0"/>
                              <w:marBottom w:val="0"/>
                              <w:divBdr>
                                <w:top w:val="none" w:sz="0" w:space="0" w:color="auto"/>
                                <w:left w:val="none" w:sz="0" w:space="0" w:color="auto"/>
                                <w:bottom w:val="none" w:sz="0" w:space="0" w:color="auto"/>
                                <w:right w:val="none" w:sz="0" w:space="0" w:color="auto"/>
                              </w:divBdr>
                              <w:divsChild>
                                <w:div w:id="1153570151">
                                  <w:marLeft w:val="0"/>
                                  <w:marRight w:val="0"/>
                                  <w:marTop w:val="0"/>
                                  <w:marBottom w:val="0"/>
                                  <w:divBdr>
                                    <w:top w:val="none" w:sz="0" w:space="0" w:color="auto"/>
                                    <w:left w:val="none" w:sz="0" w:space="0" w:color="auto"/>
                                    <w:bottom w:val="none" w:sz="0" w:space="0" w:color="auto"/>
                                    <w:right w:val="none" w:sz="0" w:space="0" w:color="auto"/>
                                  </w:divBdr>
                                  <w:divsChild>
                                    <w:div w:id="1888756890">
                                      <w:marLeft w:val="0"/>
                                      <w:marRight w:val="0"/>
                                      <w:marTop w:val="0"/>
                                      <w:marBottom w:val="0"/>
                                      <w:divBdr>
                                        <w:top w:val="none" w:sz="0" w:space="0" w:color="auto"/>
                                        <w:left w:val="none" w:sz="0" w:space="0" w:color="auto"/>
                                        <w:bottom w:val="none" w:sz="0" w:space="0" w:color="auto"/>
                                        <w:right w:val="none" w:sz="0" w:space="0" w:color="auto"/>
                                      </w:divBdr>
                                      <w:divsChild>
                                        <w:div w:id="103700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8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7217809">
      <w:bodyDiv w:val="1"/>
      <w:marLeft w:val="0"/>
      <w:marRight w:val="0"/>
      <w:marTop w:val="0"/>
      <w:marBottom w:val="0"/>
      <w:divBdr>
        <w:top w:val="none" w:sz="0" w:space="0" w:color="auto"/>
        <w:left w:val="none" w:sz="0" w:space="0" w:color="auto"/>
        <w:bottom w:val="none" w:sz="0" w:space="0" w:color="auto"/>
        <w:right w:val="none" w:sz="0" w:space="0" w:color="auto"/>
      </w:divBdr>
      <w:divsChild>
        <w:div w:id="1946229181">
          <w:marLeft w:val="0"/>
          <w:marRight w:val="0"/>
          <w:marTop w:val="0"/>
          <w:marBottom w:val="0"/>
          <w:divBdr>
            <w:top w:val="none" w:sz="0" w:space="0" w:color="auto"/>
            <w:left w:val="none" w:sz="0" w:space="0" w:color="auto"/>
            <w:bottom w:val="none" w:sz="0" w:space="0" w:color="auto"/>
            <w:right w:val="none" w:sz="0" w:space="0" w:color="auto"/>
          </w:divBdr>
          <w:divsChild>
            <w:div w:id="1313946027">
              <w:marLeft w:val="0"/>
              <w:marRight w:val="0"/>
              <w:marTop w:val="0"/>
              <w:marBottom w:val="0"/>
              <w:divBdr>
                <w:top w:val="none" w:sz="0" w:space="0" w:color="auto"/>
                <w:left w:val="none" w:sz="0" w:space="0" w:color="auto"/>
                <w:bottom w:val="none" w:sz="0" w:space="0" w:color="auto"/>
                <w:right w:val="none" w:sz="0" w:space="0" w:color="auto"/>
              </w:divBdr>
              <w:divsChild>
                <w:div w:id="577832012">
                  <w:marLeft w:val="0"/>
                  <w:marRight w:val="0"/>
                  <w:marTop w:val="0"/>
                  <w:marBottom w:val="0"/>
                  <w:divBdr>
                    <w:top w:val="none" w:sz="0" w:space="0" w:color="auto"/>
                    <w:left w:val="none" w:sz="0" w:space="0" w:color="auto"/>
                    <w:bottom w:val="none" w:sz="0" w:space="0" w:color="auto"/>
                    <w:right w:val="none" w:sz="0" w:space="0" w:color="auto"/>
                  </w:divBdr>
                  <w:divsChild>
                    <w:div w:id="1170220486">
                      <w:marLeft w:val="0"/>
                      <w:marRight w:val="0"/>
                      <w:marTop w:val="0"/>
                      <w:marBottom w:val="0"/>
                      <w:divBdr>
                        <w:top w:val="none" w:sz="0" w:space="0" w:color="auto"/>
                        <w:left w:val="none" w:sz="0" w:space="0" w:color="auto"/>
                        <w:bottom w:val="none" w:sz="0" w:space="0" w:color="auto"/>
                        <w:right w:val="none" w:sz="0" w:space="0" w:color="auto"/>
                      </w:divBdr>
                      <w:divsChild>
                        <w:div w:id="174155345">
                          <w:marLeft w:val="0"/>
                          <w:marRight w:val="0"/>
                          <w:marTop w:val="0"/>
                          <w:marBottom w:val="0"/>
                          <w:divBdr>
                            <w:top w:val="none" w:sz="0" w:space="0" w:color="auto"/>
                            <w:left w:val="none" w:sz="0" w:space="0" w:color="auto"/>
                            <w:bottom w:val="none" w:sz="0" w:space="0" w:color="auto"/>
                            <w:right w:val="none" w:sz="0" w:space="0" w:color="auto"/>
                          </w:divBdr>
                          <w:divsChild>
                            <w:div w:id="2036153689">
                              <w:marLeft w:val="0"/>
                              <w:marRight w:val="0"/>
                              <w:marTop w:val="0"/>
                              <w:marBottom w:val="0"/>
                              <w:divBdr>
                                <w:top w:val="none" w:sz="0" w:space="0" w:color="auto"/>
                                <w:left w:val="none" w:sz="0" w:space="0" w:color="auto"/>
                                <w:bottom w:val="none" w:sz="0" w:space="0" w:color="auto"/>
                                <w:right w:val="none" w:sz="0" w:space="0" w:color="auto"/>
                              </w:divBdr>
                              <w:divsChild>
                                <w:div w:id="166873376">
                                  <w:marLeft w:val="0"/>
                                  <w:marRight w:val="0"/>
                                  <w:marTop w:val="0"/>
                                  <w:marBottom w:val="0"/>
                                  <w:divBdr>
                                    <w:top w:val="none" w:sz="0" w:space="0" w:color="auto"/>
                                    <w:left w:val="none" w:sz="0" w:space="0" w:color="auto"/>
                                    <w:bottom w:val="none" w:sz="0" w:space="0" w:color="auto"/>
                                    <w:right w:val="none" w:sz="0" w:space="0" w:color="auto"/>
                                  </w:divBdr>
                                  <w:divsChild>
                                    <w:div w:id="889419995">
                                      <w:marLeft w:val="0"/>
                                      <w:marRight w:val="0"/>
                                      <w:marTop w:val="0"/>
                                      <w:marBottom w:val="0"/>
                                      <w:divBdr>
                                        <w:top w:val="none" w:sz="0" w:space="0" w:color="auto"/>
                                        <w:left w:val="none" w:sz="0" w:space="0" w:color="auto"/>
                                        <w:bottom w:val="none" w:sz="0" w:space="0" w:color="auto"/>
                                        <w:right w:val="none" w:sz="0" w:space="0" w:color="auto"/>
                                      </w:divBdr>
                                      <w:divsChild>
                                        <w:div w:id="2016178052">
                                          <w:marLeft w:val="0"/>
                                          <w:marRight w:val="0"/>
                                          <w:marTop w:val="0"/>
                                          <w:marBottom w:val="0"/>
                                          <w:divBdr>
                                            <w:top w:val="none" w:sz="0" w:space="0" w:color="auto"/>
                                            <w:left w:val="none" w:sz="0" w:space="0" w:color="auto"/>
                                            <w:bottom w:val="none" w:sz="0" w:space="0" w:color="auto"/>
                                            <w:right w:val="none" w:sz="0" w:space="0" w:color="auto"/>
                                          </w:divBdr>
                                          <w:divsChild>
                                            <w:div w:id="195823586">
                                              <w:marLeft w:val="0"/>
                                              <w:marRight w:val="0"/>
                                              <w:marTop w:val="0"/>
                                              <w:marBottom w:val="0"/>
                                              <w:divBdr>
                                                <w:top w:val="none" w:sz="0" w:space="0" w:color="auto"/>
                                                <w:left w:val="none" w:sz="0" w:space="0" w:color="auto"/>
                                                <w:bottom w:val="none" w:sz="0" w:space="0" w:color="auto"/>
                                                <w:right w:val="none" w:sz="0" w:space="0" w:color="auto"/>
                                              </w:divBdr>
                                              <w:divsChild>
                                                <w:div w:id="1259756527">
                                                  <w:marLeft w:val="0"/>
                                                  <w:marRight w:val="0"/>
                                                  <w:marTop w:val="0"/>
                                                  <w:marBottom w:val="0"/>
                                                  <w:divBdr>
                                                    <w:top w:val="none" w:sz="0" w:space="0" w:color="auto"/>
                                                    <w:left w:val="none" w:sz="0" w:space="0" w:color="auto"/>
                                                    <w:bottom w:val="none" w:sz="0" w:space="0" w:color="auto"/>
                                                    <w:right w:val="none" w:sz="0" w:space="0" w:color="auto"/>
                                                  </w:divBdr>
                                                  <w:divsChild>
                                                    <w:div w:id="122699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hyperlink" Target="https://petition.neo-nutrition.net/non-a-la-5g/" TargetMode="External"/><Relationship Id="rId21" Type="http://schemas.openxmlformats.org/officeDocument/2006/relationships/hyperlink" Target="https://petition.neo-nutrition.net/wp-content/uploads/2019/02/9_chesterfield.jpg" TargetMode="External"/><Relationship Id="rId34" Type="http://schemas.openxmlformats.org/officeDocument/2006/relationships/image" Target="media/image24.jpeg"/><Relationship Id="rId42" Type="http://schemas.openxmlformats.org/officeDocument/2006/relationships/hyperlink" Target="https://petition.neo-nutrition.net/non-a-la-5g/"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hyperlink" Target="https://petition.neo-nutrition.net/non-a-la-5g/" TargetMode="External"/><Relationship Id="rId1" Type="http://schemas.openxmlformats.org/officeDocument/2006/relationships/numbering" Target="numbering.xml"/><Relationship Id="rId6" Type="http://schemas.openxmlformats.org/officeDocument/2006/relationships/hyperlink" Target="https://petition.neo-nutrition.net/non-a-la-5g/" TargetMode="Externa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hyperlink" Target="https://petition.neo-nutrition.net/non-a-la-5g/" TargetMode="External"/><Relationship Id="rId40" Type="http://schemas.openxmlformats.org/officeDocument/2006/relationships/hyperlink" Target="https://petition.neo-nutrition.net/non-a-la-5g/" TargetMode="External"/><Relationship Id="rId5" Type="http://schemas.openxmlformats.org/officeDocument/2006/relationships/hyperlink" Target="https://petition.neo-nutrition.net/non-a-la-5g/" TargetMode="External"/><Relationship Id="rId15" Type="http://schemas.openxmlformats.org/officeDocument/2006/relationships/hyperlink" Target="https://petition.neo-nutrition.net/wp-content/uploads/2019/02/7_winston.jpg"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petition.neo-nutrition.net/non-a-la-5g/" TargetMode="External"/><Relationship Id="rId10" Type="http://schemas.openxmlformats.org/officeDocument/2006/relationships/image" Target="media/image4.png"/><Relationship Id="rId19" Type="http://schemas.openxmlformats.org/officeDocument/2006/relationships/hyperlink" Target="https://petition.neo-nutrition.net/wp-content/uploads/2019/02/8_camel-799x1024.jpg" TargetMode="External"/><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hyperlink" Target="https://petition.neo-nutrition.net/non-a-la-5g/" TargetMode="External"/><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petition.neo-nutrition.net/wp-content/uploads/2019/02/8_camel-1-794x1024.jpg" TargetMode="Externa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s://petition.neo-nutrition.net/non-a-la-5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22</Pages>
  <Words>7243</Words>
  <Characters>39842</Characters>
  <Application>Microsoft Office Word</Application>
  <DocSecurity>0</DocSecurity>
  <Lines>332</Lines>
  <Paragraphs>93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dc:creator>
  <cp:keywords/>
  <dc:description/>
  <cp:lastModifiedBy>rose</cp:lastModifiedBy>
  <cp:revision>2</cp:revision>
  <dcterms:created xsi:type="dcterms:W3CDTF">2019-02-19T14:28:00Z</dcterms:created>
  <dcterms:modified xsi:type="dcterms:W3CDTF">2019-05-04T14:10:00Z</dcterms:modified>
</cp:coreProperties>
</file>